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7CA31" w14:textId="77777777" w:rsidR="00E73778" w:rsidRDefault="00E73778" w:rsidP="00385616">
      <w:pPr>
        <w:tabs>
          <w:tab w:val="left" w:pos="3261"/>
        </w:tabs>
        <w:spacing w:line="276" w:lineRule="auto"/>
        <w:ind w:right="-1"/>
        <w:rPr>
          <w:rFonts w:cs="Adobe Arabic"/>
          <w:b/>
          <w:sz w:val="24"/>
        </w:rPr>
      </w:pPr>
      <w:r>
        <w:rPr>
          <w:rFonts w:cs="Adobe Arabic"/>
          <w:b/>
          <w:sz w:val="24"/>
        </w:rPr>
        <w:t>HEIDENHAIN auf der SPS 2022</w:t>
      </w:r>
      <w:r w:rsidR="00E21C87">
        <w:rPr>
          <w:rFonts w:cs="Adobe Arabic"/>
          <w:b/>
          <w:sz w:val="24"/>
        </w:rPr>
        <w:t xml:space="preserve">: </w:t>
      </w:r>
    </w:p>
    <w:p w14:paraId="699E62AD" w14:textId="71893E4B" w:rsidR="00B6511B" w:rsidRPr="003D4CB9" w:rsidRDefault="00E73778" w:rsidP="00385616">
      <w:pPr>
        <w:tabs>
          <w:tab w:val="left" w:pos="3261"/>
        </w:tabs>
        <w:spacing w:line="276" w:lineRule="auto"/>
        <w:ind w:right="-1"/>
        <w:rPr>
          <w:rFonts w:cs="Adobe Arabic"/>
          <w:b/>
          <w:sz w:val="24"/>
        </w:rPr>
      </w:pPr>
      <w:r>
        <w:rPr>
          <w:rFonts w:cs="Adobe Arabic"/>
          <w:b/>
          <w:sz w:val="24"/>
        </w:rPr>
        <w:t xml:space="preserve">Smarte Messgeräte, die neue Standards für die Antriebstechnik setzen </w:t>
      </w:r>
    </w:p>
    <w:p w14:paraId="7C3C8972" w14:textId="77777777" w:rsidR="00B6511B" w:rsidRDefault="00B6511B" w:rsidP="00385616">
      <w:pPr>
        <w:tabs>
          <w:tab w:val="left" w:pos="3261"/>
        </w:tabs>
        <w:spacing w:line="276" w:lineRule="auto"/>
        <w:ind w:right="-1"/>
        <w:rPr>
          <w:rFonts w:cs="Adobe Arabic"/>
        </w:rPr>
      </w:pPr>
    </w:p>
    <w:p w14:paraId="5D8F6BBB" w14:textId="15969A6B" w:rsidR="00BC6E89" w:rsidRDefault="00E73778" w:rsidP="00385616">
      <w:pPr>
        <w:tabs>
          <w:tab w:val="left" w:pos="3261"/>
          <w:tab w:val="left" w:pos="6360"/>
        </w:tabs>
        <w:spacing w:line="276" w:lineRule="auto"/>
        <w:ind w:right="-1"/>
        <w:rPr>
          <w:rFonts w:cs="Adobe Arabic"/>
        </w:rPr>
      </w:pPr>
      <w:r w:rsidRPr="00E73778">
        <w:rPr>
          <w:rFonts w:cs="Adobe Arabic"/>
          <w:i/>
        </w:rPr>
        <w:t xml:space="preserve">Auf der SPS in Nürnberg und </w:t>
      </w:r>
      <w:r w:rsidR="003C4EF6">
        <w:rPr>
          <w:rFonts w:cs="Adobe Arabic"/>
          <w:i/>
        </w:rPr>
        <w:t>im Anschluss</w:t>
      </w:r>
      <w:r>
        <w:rPr>
          <w:rFonts w:cs="Adobe Arabic"/>
          <w:i/>
        </w:rPr>
        <w:t xml:space="preserve"> bei</w:t>
      </w:r>
      <w:r w:rsidR="003C4EF6">
        <w:rPr>
          <w:rFonts w:cs="Adobe Arabic"/>
          <w:i/>
        </w:rPr>
        <w:t xml:space="preserve">m HEIDENHAIN Digital Event Automation stellen HEIDENHAIN und die Marken </w:t>
      </w:r>
      <w:bookmarkStart w:id="0" w:name="_Hlk117248191"/>
      <w:r w:rsidR="003C4EF6" w:rsidRPr="003C4EF6">
        <w:rPr>
          <w:rFonts w:cs="Adobe Arabic"/>
          <w:i/>
        </w:rPr>
        <w:t xml:space="preserve">AMO, ETEL, NUMERIK JENA, RENCO und RSF </w:t>
      </w:r>
      <w:bookmarkEnd w:id="0"/>
      <w:r w:rsidR="003C4EF6">
        <w:rPr>
          <w:rFonts w:cs="Adobe Arabic"/>
          <w:i/>
        </w:rPr>
        <w:t>starke</w:t>
      </w:r>
      <w:r w:rsidRPr="00E73778">
        <w:rPr>
          <w:rFonts w:cs="Adobe Arabic"/>
          <w:i/>
        </w:rPr>
        <w:t xml:space="preserve"> Lösungen vor, </w:t>
      </w:r>
      <w:r w:rsidR="003C4EF6">
        <w:rPr>
          <w:rFonts w:cs="Adobe Arabic"/>
          <w:i/>
        </w:rPr>
        <w:t xml:space="preserve">die </w:t>
      </w:r>
      <w:r w:rsidRPr="00E73778">
        <w:rPr>
          <w:rFonts w:cs="Adobe Arabic"/>
          <w:i/>
        </w:rPr>
        <w:t xml:space="preserve">neue Standards bei den Antrieben in </w:t>
      </w:r>
      <w:r w:rsidR="003C4EF6">
        <w:rPr>
          <w:rFonts w:cs="Adobe Arabic"/>
          <w:i/>
        </w:rPr>
        <w:t xml:space="preserve">der </w:t>
      </w:r>
      <w:r w:rsidRPr="00E73778">
        <w:rPr>
          <w:rFonts w:cs="Adobe Arabic"/>
          <w:i/>
        </w:rPr>
        <w:t xml:space="preserve">Automatisierung </w:t>
      </w:r>
      <w:r w:rsidR="00A13223">
        <w:rPr>
          <w:rFonts w:cs="Adobe Arabic"/>
          <w:i/>
        </w:rPr>
        <w:t>setzen</w:t>
      </w:r>
      <w:r w:rsidR="003C4EF6">
        <w:rPr>
          <w:rFonts w:cs="Adobe Arabic"/>
          <w:i/>
        </w:rPr>
        <w:t>. Dazu gehör</w:t>
      </w:r>
      <w:r w:rsidR="00A13223">
        <w:rPr>
          <w:rFonts w:cs="Adobe Arabic"/>
          <w:i/>
        </w:rPr>
        <w:t>t</w:t>
      </w:r>
      <w:r w:rsidR="003C4EF6">
        <w:rPr>
          <w:rFonts w:cs="Adobe Arabic"/>
          <w:i/>
        </w:rPr>
        <w:t xml:space="preserve"> neben neuen Varianten der induktiven Drehgeber für Roboti</w:t>
      </w:r>
      <w:r w:rsidR="00B63E36">
        <w:rPr>
          <w:rFonts w:cs="Adobe Arabic"/>
          <w:i/>
        </w:rPr>
        <w:t>k-Anwendungen</w:t>
      </w:r>
      <w:r w:rsidR="003C4EF6">
        <w:rPr>
          <w:rFonts w:cs="Adobe Arabic"/>
          <w:i/>
        </w:rPr>
        <w:t xml:space="preserve"> auch die nächste Generation der induktiven Abtastung. </w:t>
      </w:r>
    </w:p>
    <w:p w14:paraId="6FB0512A" w14:textId="77777777" w:rsidR="001D0CFE" w:rsidRDefault="001D0CFE" w:rsidP="00385616">
      <w:pPr>
        <w:tabs>
          <w:tab w:val="left" w:pos="3261"/>
          <w:tab w:val="left" w:pos="6360"/>
        </w:tabs>
        <w:spacing w:line="276" w:lineRule="auto"/>
        <w:ind w:right="-1"/>
        <w:rPr>
          <w:rFonts w:cs="Adobe Arabic"/>
        </w:rPr>
      </w:pPr>
    </w:p>
    <w:p w14:paraId="01558D76" w14:textId="059D85CE" w:rsidR="003C4EF6" w:rsidRPr="003C4EF6" w:rsidRDefault="003C4EF6" w:rsidP="00385616">
      <w:pPr>
        <w:tabs>
          <w:tab w:val="left" w:pos="3261"/>
        </w:tabs>
        <w:spacing w:line="276" w:lineRule="auto"/>
        <w:ind w:right="-1"/>
        <w:rPr>
          <w:rFonts w:cs="Adobe Arabic"/>
          <w:b/>
        </w:rPr>
      </w:pPr>
      <w:r w:rsidRPr="003C4EF6">
        <w:rPr>
          <w:rFonts w:cs="Adobe Arabic"/>
          <w:b/>
        </w:rPr>
        <w:t>Premiere</w:t>
      </w:r>
      <w:r w:rsidR="00880593">
        <w:rPr>
          <w:rFonts w:cs="Adobe Arabic"/>
          <w:b/>
        </w:rPr>
        <w:t>n</w:t>
      </w:r>
      <w:r w:rsidRPr="003C4EF6">
        <w:rPr>
          <w:rFonts w:cs="Adobe Arabic"/>
          <w:b/>
        </w:rPr>
        <w:t xml:space="preserve"> auf der SPS: Die nächste Generation der induktiven Abtastung</w:t>
      </w:r>
      <w:r w:rsidR="00880593">
        <w:rPr>
          <w:rFonts w:cs="Adobe Arabic"/>
          <w:b/>
        </w:rPr>
        <w:t xml:space="preserve"> und neue kompakte Drehgeber für thermisch hochbeanspruchte Antriebe</w:t>
      </w:r>
    </w:p>
    <w:p w14:paraId="3F559E60" w14:textId="441EE82D" w:rsidR="003C4EF6" w:rsidRDefault="003C4EF6" w:rsidP="00385616">
      <w:pPr>
        <w:tabs>
          <w:tab w:val="left" w:pos="3261"/>
        </w:tabs>
        <w:spacing w:line="276" w:lineRule="auto"/>
        <w:ind w:right="-1"/>
        <w:rPr>
          <w:rFonts w:cs="Adobe Arabic"/>
        </w:rPr>
      </w:pPr>
      <w:r w:rsidRPr="003C4EF6">
        <w:rPr>
          <w:rFonts w:cs="Adobe Arabic"/>
        </w:rPr>
        <w:t xml:space="preserve">Mit den absoluten Drehgebern ECI 1122 und EQI 1134 stellt HEIDENHAIN die nächste Generation der induktiven Abtastung vor. Sie überzeugen durch geringes Rauschen, niedrige Drehzahlwelligkeit, weniger Verkabelung dank EnDat 3-Schnittstelle und die Aufzeichnung von Betriebszustandsdaten. </w:t>
      </w:r>
      <w:r w:rsidR="00244041" w:rsidRPr="003C4EF6">
        <w:rPr>
          <w:rFonts w:cs="Adobe Arabic"/>
        </w:rPr>
        <w:t xml:space="preserve">Möglich wird dies durch eine erhöhte Auflösung der Singleturnposition auf </w:t>
      </w:r>
      <w:r w:rsidR="00244041" w:rsidRPr="00A13223">
        <w:rPr>
          <w:rFonts w:cs="Adobe Arabic"/>
        </w:rPr>
        <w:t xml:space="preserve">22 </w:t>
      </w:r>
      <w:proofErr w:type="spellStart"/>
      <w:r w:rsidR="00244041" w:rsidRPr="00A13223">
        <w:rPr>
          <w:rFonts w:cs="Adobe Arabic"/>
        </w:rPr>
        <w:t>bit</w:t>
      </w:r>
      <w:proofErr w:type="spellEnd"/>
      <w:r w:rsidR="00244041" w:rsidRPr="00A13223">
        <w:rPr>
          <w:rFonts w:cs="Adobe Arabic"/>
        </w:rPr>
        <w:t>, die wiederum zu einer signifikanten Verbesserung der Regelperformance im Motor führt. Die EnDat 3-Schnittstelle ermöglicht den Anschluss über die Ein-Kabel-Lösung HMC 2. Die nächste Generation der induktiven Messtechnik von HEIDENHAIN</w:t>
      </w:r>
      <w:r w:rsidR="00A13223" w:rsidRPr="00A13223">
        <w:rPr>
          <w:rFonts w:cs="Adobe Arabic"/>
        </w:rPr>
        <w:t xml:space="preserve"> </w:t>
      </w:r>
      <w:r w:rsidR="00244041" w:rsidRPr="00A13223">
        <w:rPr>
          <w:rFonts w:cs="Adobe Arabic"/>
        </w:rPr>
        <w:t>erweitert damit die vielen Vorteile</w:t>
      </w:r>
      <w:r w:rsidR="00A13223" w:rsidRPr="00A13223">
        <w:rPr>
          <w:rFonts w:cs="Adobe Arabic"/>
        </w:rPr>
        <w:t xml:space="preserve">, die </w:t>
      </w:r>
      <w:r w:rsidR="00244041" w:rsidRPr="00A13223">
        <w:rPr>
          <w:rFonts w:cs="Adobe Arabic"/>
        </w:rPr>
        <w:t>induktive Drehgeber</w:t>
      </w:r>
      <w:r w:rsidR="00A13223" w:rsidRPr="00A13223">
        <w:rPr>
          <w:rFonts w:cs="Adobe Arabic"/>
        </w:rPr>
        <w:t xml:space="preserve"> für Antriebe in der anspruchsvollen Automatisierung bieten: Dazu gehören </w:t>
      </w:r>
      <w:r w:rsidR="00244041" w:rsidRPr="00A13223">
        <w:rPr>
          <w:rFonts w:cs="Adobe Arabic"/>
        </w:rPr>
        <w:t>Verschmutzungsresistenz und Unempfindlichkeit gegenüber Magnetfeldern</w:t>
      </w:r>
      <w:r w:rsidR="00A13223" w:rsidRPr="00A13223">
        <w:rPr>
          <w:rFonts w:cs="Adobe Arabic"/>
        </w:rPr>
        <w:t xml:space="preserve"> ebenso wie </w:t>
      </w:r>
      <w:r w:rsidR="00244041" w:rsidRPr="00A13223">
        <w:rPr>
          <w:rFonts w:cs="Adobe Arabic"/>
        </w:rPr>
        <w:t>kompakte Baumaße, große Montagetoleranzen und hohe Arbeitstemperaturen.</w:t>
      </w:r>
      <w:r w:rsidR="00244041">
        <w:rPr>
          <w:rFonts w:cs="Adobe Arabic"/>
        </w:rPr>
        <w:t xml:space="preserve"> </w:t>
      </w:r>
    </w:p>
    <w:p w14:paraId="2985F7FB" w14:textId="569DF3A3" w:rsidR="003C4EF6" w:rsidRDefault="00880593" w:rsidP="00385616">
      <w:pPr>
        <w:tabs>
          <w:tab w:val="left" w:pos="3261"/>
        </w:tabs>
        <w:spacing w:line="276" w:lineRule="auto"/>
        <w:ind w:right="-1"/>
        <w:rPr>
          <w:rFonts w:cs="Adobe Arabic"/>
        </w:rPr>
      </w:pPr>
      <w:r w:rsidRPr="00880593">
        <w:rPr>
          <w:rFonts w:cs="Adobe Arabic"/>
        </w:rPr>
        <w:t>Bei den kompakten und leichten Antriebsgebern gibt es zusätzlich zu den Drehgebern vom Typ KCI 1319 bzw. KBI 1335 die neuen Ausführungen KCI 1318 FOT bzw. KBI 1335 FOT</w:t>
      </w:r>
      <w:r w:rsidR="00BD0B36">
        <w:rPr>
          <w:rFonts w:cs="Adobe Arabic"/>
        </w:rPr>
        <w:t xml:space="preserve"> mit rein serieller EnDat 2.2-Schnittstelle</w:t>
      </w:r>
      <w:r w:rsidRPr="00880593">
        <w:rPr>
          <w:rFonts w:cs="Adobe Arabic"/>
        </w:rPr>
        <w:t xml:space="preserve">. Dank der Fan-out Technologie (FOT) konnte HEIDENHAIN die Elektronikbausteine und Leiterbahnen direkt auf einen Metallträger aufbringen, der z. B. als Lagerschildabdeckung fungieren kann. Das reduziert nicht nur die Zahl der Bauteile und den benötigten Bauraum. Über den Metallträger kann Wärme auch direkt nach außen abgeführt werden. Der Teilkreis </w:t>
      </w:r>
      <w:r w:rsidR="001D0CFE">
        <w:rPr>
          <w:rFonts w:cs="Adobe Arabic"/>
        </w:rPr>
        <w:t>mit Nabe wird auf die Welle aufgepresst</w:t>
      </w:r>
      <w:r w:rsidRPr="00880593">
        <w:rPr>
          <w:rFonts w:cs="Adobe Arabic"/>
        </w:rPr>
        <w:t>.</w:t>
      </w:r>
    </w:p>
    <w:p w14:paraId="273EA745" w14:textId="77777777" w:rsidR="00880593" w:rsidRDefault="00880593" w:rsidP="00385616">
      <w:pPr>
        <w:tabs>
          <w:tab w:val="left" w:pos="3261"/>
        </w:tabs>
        <w:spacing w:line="276" w:lineRule="auto"/>
        <w:ind w:right="-1"/>
        <w:rPr>
          <w:rFonts w:cs="Adobe Arabic"/>
        </w:rPr>
      </w:pPr>
    </w:p>
    <w:p w14:paraId="0B436AA8" w14:textId="6D62AE8E" w:rsidR="00385616" w:rsidRPr="00385616" w:rsidRDefault="00385616" w:rsidP="00385616">
      <w:pPr>
        <w:tabs>
          <w:tab w:val="left" w:pos="3261"/>
        </w:tabs>
        <w:spacing w:line="276" w:lineRule="auto"/>
        <w:ind w:right="-1"/>
        <w:rPr>
          <w:rFonts w:cs="Adobe Arabic"/>
          <w:b/>
        </w:rPr>
      </w:pPr>
      <w:r w:rsidRPr="00385616">
        <w:rPr>
          <w:rFonts w:cs="Adobe Arabic"/>
          <w:b/>
        </w:rPr>
        <w:t xml:space="preserve">Mehr Möglichkeiten für </w:t>
      </w:r>
      <w:proofErr w:type="spellStart"/>
      <w:r w:rsidRPr="00385616">
        <w:rPr>
          <w:rFonts w:cs="Adobe Arabic"/>
          <w:b/>
        </w:rPr>
        <w:t>Advanced</w:t>
      </w:r>
      <w:proofErr w:type="spellEnd"/>
      <w:r w:rsidRPr="00385616">
        <w:rPr>
          <w:rFonts w:cs="Adobe Arabic"/>
          <w:b/>
        </w:rPr>
        <w:t xml:space="preserve"> Robotics</w:t>
      </w:r>
      <w:r w:rsidR="007D7396">
        <w:rPr>
          <w:rFonts w:cs="Adobe Arabic"/>
          <w:b/>
        </w:rPr>
        <w:t>: Neue induktive Drehgeber</w:t>
      </w:r>
    </w:p>
    <w:p w14:paraId="4BB756DD" w14:textId="6847434F" w:rsidR="00385616" w:rsidRPr="00385616" w:rsidRDefault="00385616" w:rsidP="00385616">
      <w:pPr>
        <w:tabs>
          <w:tab w:val="left" w:pos="3261"/>
        </w:tabs>
        <w:spacing w:line="276" w:lineRule="auto"/>
        <w:ind w:right="-1"/>
        <w:rPr>
          <w:rFonts w:cs="Adobe Arabic"/>
        </w:rPr>
      </w:pPr>
      <w:r w:rsidRPr="00DD0C7E">
        <w:rPr>
          <w:rFonts w:cs="Adobe Arabic"/>
        </w:rPr>
        <w:t xml:space="preserve">Zusätzliche Varianten der bereits bekannten induktiven Robotik-Drehgeber eröffnen weitere Einsatzbereiche in </w:t>
      </w:r>
      <w:proofErr w:type="spellStart"/>
      <w:r w:rsidRPr="00DD0C7E">
        <w:rPr>
          <w:rFonts w:cs="Adobe Arabic"/>
        </w:rPr>
        <w:t>Advanced</w:t>
      </w:r>
      <w:proofErr w:type="spellEnd"/>
      <w:r w:rsidRPr="00DD0C7E">
        <w:rPr>
          <w:rFonts w:cs="Adobe Arabic"/>
        </w:rPr>
        <w:t xml:space="preserve"> Robotics-Anwendungen:</w:t>
      </w:r>
    </w:p>
    <w:p w14:paraId="431C9148" w14:textId="72DED8FE" w:rsidR="00385616" w:rsidRPr="00385616" w:rsidRDefault="00385616" w:rsidP="00385616">
      <w:pPr>
        <w:numPr>
          <w:ilvl w:val="0"/>
          <w:numId w:val="5"/>
        </w:numPr>
        <w:tabs>
          <w:tab w:val="left" w:pos="3261"/>
        </w:tabs>
        <w:spacing w:line="276" w:lineRule="auto"/>
        <w:ind w:right="-1"/>
        <w:rPr>
          <w:rFonts w:cs="Adobe Arabic"/>
        </w:rPr>
      </w:pPr>
      <w:r w:rsidRPr="00385616">
        <w:rPr>
          <w:rFonts w:cs="Adobe Arabic"/>
        </w:rPr>
        <w:t>Der Dual Encoder KCI 120 D</w:t>
      </w:r>
      <w:r w:rsidRPr="00385616">
        <w:rPr>
          <w:rFonts w:cs="Adobe Arabic"/>
          <w:i/>
        </w:rPr>
        <w:t>plus</w:t>
      </w:r>
      <w:r w:rsidRPr="00385616">
        <w:rPr>
          <w:rFonts w:cs="Adobe Arabic"/>
        </w:rPr>
        <w:t xml:space="preserve"> mit Motorfeedback und Positionsmessung in einem Messgerät steht</w:t>
      </w:r>
      <w:r>
        <w:rPr>
          <w:rFonts w:cs="Adobe Arabic"/>
        </w:rPr>
        <w:t xml:space="preserve"> ab der SPS </w:t>
      </w:r>
      <w:r w:rsidRPr="00385616">
        <w:rPr>
          <w:rFonts w:cs="Adobe Arabic"/>
        </w:rPr>
        <w:t>in drei Baugrößen zur Verfügung</w:t>
      </w:r>
      <w:r>
        <w:rPr>
          <w:rFonts w:cs="Adobe Arabic"/>
        </w:rPr>
        <w:t xml:space="preserve">. </w:t>
      </w:r>
      <w:r w:rsidRPr="00385616">
        <w:rPr>
          <w:rFonts w:cs="Adobe Arabic"/>
        </w:rPr>
        <w:t xml:space="preserve">Die zentrale Abtasteinheit und die zwei separaten Teilkreise mit Nabe sind an unterschiedliche Hohlwellendurchmesser und Einbaumaße angepasst. </w:t>
      </w:r>
      <w:r>
        <w:rPr>
          <w:rFonts w:cs="Adobe Arabic"/>
        </w:rPr>
        <w:t xml:space="preserve">Damit </w:t>
      </w:r>
      <w:r w:rsidRPr="00385616">
        <w:rPr>
          <w:rFonts w:cs="Adobe Arabic"/>
        </w:rPr>
        <w:t>bietet der KCI 120 D</w:t>
      </w:r>
      <w:r w:rsidRPr="00385616">
        <w:rPr>
          <w:rFonts w:cs="Adobe Arabic"/>
          <w:i/>
        </w:rPr>
        <w:t>plus</w:t>
      </w:r>
      <w:r w:rsidRPr="00385616">
        <w:rPr>
          <w:rFonts w:cs="Adobe Arabic"/>
        </w:rPr>
        <w:t xml:space="preserve"> von HEIDENHAIN bei gleicher Funktionalität immer kompakte Abmessungen und kann einfach integriert werden.</w:t>
      </w:r>
      <w:r>
        <w:rPr>
          <w:rFonts w:cs="Adobe Arabic"/>
        </w:rPr>
        <w:t xml:space="preserve"> </w:t>
      </w:r>
      <w:r w:rsidRPr="00385616">
        <w:rPr>
          <w:rFonts w:cs="Adobe Arabic"/>
        </w:rPr>
        <w:t xml:space="preserve">Die rein serielle Schnittstelle EnDat 2.2 mit </w:t>
      </w:r>
      <w:proofErr w:type="spellStart"/>
      <w:r w:rsidRPr="00385616">
        <w:rPr>
          <w:rFonts w:cs="Adobe Arabic"/>
        </w:rPr>
        <w:t>Functional</w:t>
      </w:r>
      <w:proofErr w:type="spellEnd"/>
      <w:r w:rsidRPr="00385616">
        <w:rPr>
          <w:rFonts w:cs="Adobe Arabic"/>
        </w:rPr>
        <w:t xml:space="preserve"> </w:t>
      </w:r>
      <w:proofErr w:type="spellStart"/>
      <w:r w:rsidRPr="00385616">
        <w:rPr>
          <w:rFonts w:cs="Adobe Arabic"/>
        </w:rPr>
        <w:t>Safety</w:t>
      </w:r>
      <w:proofErr w:type="spellEnd"/>
      <w:r w:rsidRPr="00385616">
        <w:rPr>
          <w:rFonts w:cs="Adobe Arabic"/>
        </w:rPr>
        <w:t xml:space="preserve"> erlaubt darüber hinaus auch den Einsatz in sicheren Anwendungen wie der Mensch-Roboter-Kollaboration.</w:t>
      </w:r>
    </w:p>
    <w:p w14:paraId="6DE607C1" w14:textId="024B024A" w:rsidR="00385616" w:rsidRPr="00385616" w:rsidRDefault="00385616" w:rsidP="00385616">
      <w:pPr>
        <w:numPr>
          <w:ilvl w:val="0"/>
          <w:numId w:val="5"/>
        </w:numPr>
        <w:tabs>
          <w:tab w:val="left" w:pos="3261"/>
        </w:tabs>
        <w:spacing w:line="276" w:lineRule="auto"/>
        <w:ind w:right="-1"/>
        <w:rPr>
          <w:rFonts w:cs="Adobe Arabic"/>
        </w:rPr>
      </w:pPr>
      <w:r w:rsidRPr="00385616">
        <w:rPr>
          <w:rFonts w:cs="Adobe Arabic"/>
        </w:rPr>
        <w:t xml:space="preserve">Als kompakte Drehgeber für große Hohlwellen mit Durchmesser 30 mm oder 40 mm runden der KCI 120 und der KBI 136 das Programm der induktiven Drehgeber von HEIDENHAIN ab, </w:t>
      </w:r>
      <w:r w:rsidRPr="00DD0C7E">
        <w:rPr>
          <w:rFonts w:cs="Adobe Arabic"/>
        </w:rPr>
        <w:t xml:space="preserve">die speziell für Anwendungen in der Robotik ausgelegt sind. Sie </w:t>
      </w:r>
      <w:r w:rsidR="00151FC8" w:rsidRPr="00DD0C7E">
        <w:rPr>
          <w:rFonts w:cs="Adobe Arabic"/>
        </w:rPr>
        <w:t>transferieren</w:t>
      </w:r>
      <w:r w:rsidRPr="00DD0C7E">
        <w:rPr>
          <w:rFonts w:cs="Adobe Arabic"/>
        </w:rPr>
        <w:t xml:space="preserve"> die </w:t>
      </w:r>
      <w:r w:rsidR="00A13223" w:rsidRPr="00DD0C7E">
        <w:rPr>
          <w:rFonts w:cs="Adobe Arabic"/>
        </w:rPr>
        <w:t>Stärken</w:t>
      </w:r>
      <w:r w:rsidRPr="00DD0C7E">
        <w:rPr>
          <w:rFonts w:cs="Adobe Arabic"/>
        </w:rPr>
        <w:t xml:space="preserve"> </w:t>
      </w:r>
      <w:r w:rsidR="00151FC8" w:rsidRPr="00DD0C7E">
        <w:rPr>
          <w:rFonts w:cs="Adobe Arabic"/>
        </w:rPr>
        <w:t>der</w:t>
      </w:r>
      <w:r w:rsidR="00151FC8">
        <w:rPr>
          <w:rFonts w:cs="Adobe Arabic"/>
        </w:rPr>
        <w:t xml:space="preserve"> </w:t>
      </w:r>
      <w:r w:rsidRPr="00385616">
        <w:rPr>
          <w:rFonts w:cs="Adobe Arabic"/>
        </w:rPr>
        <w:t>kleinere</w:t>
      </w:r>
      <w:r w:rsidR="00151FC8">
        <w:rPr>
          <w:rFonts w:cs="Adobe Arabic"/>
        </w:rPr>
        <w:t>n</w:t>
      </w:r>
      <w:r w:rsidRPr="00385616">
        <w:rPr>
          <w:rFonts w:cs="Adobe Arabic"/>
        </w:rPr>
        <w:t xml:space="preserve"> 1300er-Baureihe </w:t>
      </w:r>
      <w:r w:rsidR="00151FC8">
        <w:rPr>
          <w:rFonts w:cs="Adobe Arabic"/>
        </w:rPr>
        <w:t xml:space="preserve">auf </w:t>
      </w:r>
      <w:r w:rsidRPr="00385616">
        <w:rPr>
          <w:rFonts w:cs="Adobe Arabic"/>
        </w:rPr>
        <w:t xml:space="preserve">wesentlich robuster und stärker ausgelegte Roboterantriebe.  </w:t>
      </w:r>
    </w:p>
    <w:p w14:paraId="2CC45A18" w14:textId="77777777" w:rsidR="00385616" w:rsidRPr="00385616" w:rsidRDefault="00385616" w:rsidP="00385616">
      <w:pPr>
        <w:tabs>
          <w:tab w:val="left" w:pos="3261"/>
        </w:tabs>
        <w:spacing w:line="276" w:lineRule="auto"/>
        <w:ind w:right="-1"/>
        <w:rPr>
          <w:rFonts w:cs="Adobe Arabic"/>
        </w:rPr>
      </w:pPr>
    </w:p>
    <w:p w14:paraId="0B3B8627" w14:textId="59131D0C" w:rsidR="007D7396" w:rsidRDefault="007D7396" w:rsidP="007D7396">
      <w:pPr>
        <w:tabs>
          <w:tab w:val="left" w:pos="3261"/>
        </w:tabs>
        <w:spacing w:line="276" w:lineRule="auto"/>
        <w:ind w:right="-1"/>
        <w:rPr>
          <w:rFonts w:cs="Adobe Arabic"/>
        </w:rPr>
      </w:pPr>
      <w:r w:rsidRPr="002449A1">
        <w:rPr>
          <w:rFonts w:cs="Adobe Arabic"/>
          <w:b/>
        </w:rPr>
        <w:t>AMO WMRA</w:t>
      </w:r>
      <w:r>
        <w:rPr>
          <w:rFonts w:cs="Adobe Arabic"/>
          <w:b/>
        </w:rPr>
        <w:t xml:space="preserve">: </w:t>
      </w:r>
      <w:proofErr w:type="spellStart"/>
      <w:r w:rsidRPr="002449A1">
        <w:rPr>
          <w:rFonts w:cs="Adobe Arabic"/>
          <w:b/>
        </w:rPr>
        <w:t>Secondary</w:t>
      </w:r>
      <w:proofErr w:type="spellEnd"/>
      <w:r w:rsidRPr="002449A1">
        <w:rPr>
          <w:rFonts w:cs="Adobe Arabic"/>
          <w:b/>
        </w:rPr>
        <w:t xml:space="preserve"> Encoder für</w:t>
      </w:r>
      <w:r w:rsidR="00DB476E">
        <w:rPr>
          <w:rFonts w:cs="Adobe Arabic"/>
          <w:b/>
        </w:rPr>
        <w:t xml:space="preserve"> Roboterantriebe mit</w:t>
      </w:r>
      <w:r w:rsidRPr="002449A1">
        <w:rPr>
          <w:rFonts w:cs="Adobe Arabic"/>
          <w:b/>
        </w:rPr>
        <w:t xml:space="preserve"> große</w:t>
      </w:r>
      <w:r w:rsidR="00DB476E">
        <w:rPr>
          <w:rFonts w:cs="Adobe Arabic"/>
          <w:b/>
        </w:rPr>
        <w:t>n</w:t>
      </w:r>
      <w:r w:rsidRPr="002449A1">
        <w:rPr>
          <w:rFonts w:cs="Adobe Arabic"/>
          <w:b/>
        </w:rPr>
        <w:t xml:space="preserve"> Wellendurchmesser</w:t>
      </w:r>
      <w:r w:rsidR="00477842">
        <w:rPr>
          <w:rFonts w:cs="Adobe Arabic"/>
          <w:b/>
        </w:rPr>
        <w:t>n</w:t>
      </w:r>
      <w:r w:rsidRPr="002449A1">
        <w:rPr>
          <w:rFonts w:cs="Adobe Arabic"/>
          <w:b/>
        </w:rPr>
        <w:t xml:space="preserve"> </w:t>
      </w:r>
    </w:p>
    <w:p w14:paraId="059633BA" w14:textId="77777777" w:rsidR="007D7396" w:rsidRPr="00C64E31" w:rsidRDefault="007D7396" w:rsidP="007D7396">
      <w:pPr>
        <w:tabs>
          <w:tab w:val="left" w:pos="3261"/>
        </w:tabs>
        <w:spacing w:line="276" w:lineRule="auto"/>
        <w:ind w:right="-143"/>
        <w:rPr>
          <w:rFonts w:cs="Adobe Arabic"/>
        </w:rPr>
      </w:pPr>
      <w:r w:rsidRPr="00C64E31">
        <w:rPr>
          <w:rFonts w:cs="Adobe Arabic"/>
        </w:rPr>
        <w:t xml:space="preserve">Eine signifikante Verbesserung der absoluten Positionsgenauigkeit können Roboterhersteller auch durch den Einsatz zusätzlicher, hochgenauer Winkelmessgeräte an der Roboterachse erreichen. Montiert nach dem Getriebe, erfassen </w:t>
      </w:r>
      <w:proofErr w:type="spellStart"/>
      <w:r w:rsidRPr="00C64E31">
        <w:rPr>
          <w:rFonts w:cs="Adobe Arabic"/>
        </w:rPr>
        <w:t>Secondary</w:t>
      </w:r>
      <w:proofErr w:type="spellEnd"/>
      <w:r w:rsidRPr="00C64E31">
        <w:rPr>
          <w:rFonts w:cs="Adobe Arabic"/>
        </w:rPr>
        <w:t xml:space="preserve"> Encoder die tatsächliche Position </w:t>
      </w:r>
      <w:r>
        <w:rPr>
          <w:rFonts w:cs="Adobe Arabic"/>
        </w:rPr>
        <w:t>je</w:t>
      </w:r>
      <w:r w:rsidRPr="00C64E31">
        <w:rPr>
          <w:rFonts w:cs="Adobe Arabic"/>
        </w:rPr>
        <w:t xml:space="preserve">des Robotergelenks. Für diese Anwendungen stehen modulare Lösungen wie das Winkelmesssystem WMRA </w:t>
      </w:r>
      <w:r>
        <w:rPr>
          <w:rFonts w:cs="Adobe Arabic"/>
        </w:rPr>
        <w:t xml:space="preserve">von </w:t>
      </w:r>
      <w:r w:rsidRPr="00C64E31">
        <w:rPr>
          <w:rFonts w:cs="Adobe Arabic"/>
        </w:rPr>
        <w:t xml:space="preserve">AMO zur Verfügung. Durch den modularen Aufbau mit Teilungstrommel bzw. </w:t>
      </w:r>
      <w:proofErr w:type="spellStart"/>
      <w:r w:rsidRPr="00C64E31">
        <w:rPr>
          <w:rFonts w:cs="Adobe Arabic"/>
        </w:rPr>
        <w:t>Messring</w:t>
      </w:r>
      <w:proofErr w:type="spellEnd"/>
      <w:r w:rsidRPr="00C64E31">
        <w:rPr>
          <w:rFonts w:cs="Adobe Arabic"/>
        </w:rPr>
        <w:t xml:space="preserve"> und separater Abtasteinheit eignet es sich für große Wellendurch</w:t>
      </w:r>
      <w:r>
        <w:rPr>
          <w:rFonts w:cs="Adobe Arabic"/>
        </w:rPr>
        <w:t>messer ebenso wie für schwierige</w:t>
      </w:r>
      <w:r w:rsidRPr="00C64E31">
        <w:rPr>
          <w:rFonts w:cs="Adobe Arabic"/>
        </w:rPr>
        <w:t xml:space="preserve"> Einbausituationen. </w:t>
      </w:r>
      <w:r>
        <w:rPr>
          <w:rFonts w:cs="Adobe Arabic"/>
        </w:rPr>
        <w:t>Der</w:t>
      </w:r>
      <w:r w:rsidRPr="00C64E31">
        <w:rPr>
          <w:rFonts w:cs="Adobe Arabic"/>
        </w:rPr>
        <w:t xml:space="preserve"> Durchmesser des Messrings </w:t>
      </w:r>
      <w:r>
        <w:rPr>
          <w:rFonts w:cs="Adobe Arabic"/>
        </w:rPr>
        <w:t xml:space="preserve">ist </w:t>
      </w:r>
      <w:r w:rsidRPr="00C64E31">
        <w:rPr>
          <w:rFonts w:cs="Adobe Arabic"/>
        </w:rPr>
        <w:t xml:space="preserve">beim WMRA </w:t>
      </w:r>
      <w:r>
        <w:rPr>
          <w:rFonts w:cs="Adobe Arabic"/>
        </w:rPr>
        <w:t xml:space="preserve">von </w:t>
      </w:r>
      <w:r w:rsidRPr="00C64E31">
        <w:rPr>
          <w:rFonts w:cs="Adobe Arabic"/>
        </w:rPr>
        <w:t xml:space="preserve">AMO beliebig </w:t>
      </w:r>
      <w:r>
        <w:rPr>
          <w:rFonts w:cs="Adobe Arabic"/>
        </w:rPr>
        <w:t>wählbar</w:t>
      </w:r>
      <w:r w:rsidRPr="00C64E31">
        <w:rPr>
          <w:rFonts w:cs="Adobe Arabic"/>
        </w:rPr>
        <w:t>.</w:t>
      </w:r>
    </w:p>
    <w:p w14:paraId="6E4B2AD4" w14:textId="40E342EB" w:rsidR="007D7396" w:rsidRDefault="007D7396" w:rsidP="007D7396">
      <w:pPr>
        <w:tabs>
          <w:tab w:val="left" w:pos="3261"/>
        </w:tabs>
        <w:spacing w:line="276" w:lineRule="auto"/>
        <w:ind w:right="-1"/>
        <w:rPr>
          <w:rFonts w:cs="Adobe Arabic"/>
        </w:rPr>
      </w:pPr>
    </w:p>
    <w:p w14:paraId="325357A7" w14:textId="77777777" w:rsidR="007D7396" w:rsidRDefault="007D7396" w:rsidP="007D7396">
      <w:pPr>
        <w:tabs>
          <w:tab w:val="left" w:pos="3261"/>
        </w:tabs>
        <w:spacing w:line="276" w:lineRule="auto"/>
        <w:ind w:right="-1"/>
        <w:rPr>
          <w:rFonts w:cs="Adobe Arabic"/>
          <w:b/>
        </w:rPr>
      </w:pPr>
      <w:r>
        <w:rPr>
          <w:rFonts w:cs="Adobe Arabic"/>
          <w:b/>
        </w:rPr>
        <w:t xml:space="preserve">Von extra klein bis extra groß: </w:t>
      </w:r>
    </w:p>
    <w:p w14:paraId="42567C55" w14:textId="77777777" w:rsidR="007D7396" w:rsidRPr="0083460F" w:rsidRDefault="007D7396" w:rsidP="007D7396">
      <w:pPr>
        <w:tabs>
          <w:tab w:val="left" w:pos="3261"/>
        </w:tabs>
        <w:spacing w:line="276" w:lineRule="auto"/>
        <w:ind w:right="-1"/>
        <w:rPr>
          <w:rFonts w:cs="Adobe Arabic"/>
          <w:b/>
        </w:rPr>
      </w:pPr>
      <w:r>
        <w:rPr>
          <w:rFonts w:cs="Adobe Arabic"/>
          <w:b/>
        </w:rPr>
        <w:t xml:space="preserve">Messgeräte für </w:t>
      </w:r>
      <w:r w:rsidRPr="0083460F">
        <w:rPr>
          <w:rFonts w:cs="Adobe Arabic"/>
          <w:b/>
        </w:rPr>
        <w:t xml:space="preserve">Komfort, Präzision und Sicherheit </w:t>
      </w:r>
      <w:r>
        <w:rPr>
          <w:rFonts w:cs="Adobe Arabic"/>
          <w:b/>
        </w:rPr>
        <w:t>in der Medizintechnik</w:t>
      </w:r>
    </w:p>
    <w:p w14:paraId="31EF0CBE" w14:textId="7D05DD37" w:rsidR="007D7396" w:rsidRDefault="007D7396" w:rsidP="007D7396">
      <w:pPr>
        <w:tabs>
          <w:tab w:val="left" w:pos="3261"/>
        </w:tabs>
        <w:spacing w:line="276" w:lineRule="auto"/>
        <w:ind w:right="-1"/>
        <w:rPr>
          <w:rFonts w:cs="Adobe Arabic"/>
        </w:rPr>
      </w:pPr>
      <w:r w:rsidRPr="0083460F">
        <w:rPr>
          <w:rFonts w:cs="Adobe Arabic"/>
        </w:rPr>
        <w:t xml:space="preserve">Messgeräte von HEIDENHAIN sowie den Marken </w:t>
      </w:r>
      <w:r>
        <w:rPr>
          <w:rFonts w:cs="Adobe Arabic"/>
        </w:rPr>
        <w:t xml:space="preserve">AMO, NUMERIK JENA, RENCO </w:t>
      </w:r>
      <w:r w:rsidRPr="0083460F">
        <w:rPr>
          <w:rFonts w:cs="Adobe Arabic"/>
        </w:rPr>
        <w:t xml:space="preserve">und RSF </w:t>
      </w:r>
      <w:r>
        <w:rPr>
          <w:rFonts w:cs="Adobe Arabic"/>
        </w:rPr>
        <w:t>bewähren sich</w:t>
      </w:r>
      <w:r w:rsidRPr="0083460F">
        <w:rPr>
          <w:rFonts w:cs="Adobe Arabic"/>
        </w:rPr>
        <w:t xml:space="preserve"> schon seit Langem in medizintechnis</w:t>
      </w:r>
      <w:r>
        <w:rPr>
          <w:rFonts w:cs="Adobe Arabic"/>
        </w:rPr>
        <w:t>chen Anwendungen</w:t>
      </w:r>
      <w:r w:rsidRPr="0083460F">
        <w:rPr>
          <w:rFonts w:cs="Adobe Arabic"/>
        </w:rPr>
        <w:t>. Vor allem die Zuverlässigkeit und A</w:t>
      </w:r>
      <w:r>
        <w:rPr>
          <w:rFonts w:cs="Adobe Arabic"/>
        </w:rPr>
        <w:t xml:space="preserve">usfallsicherheit der Messgeräte </w:t>
      </w:r>
      <w:r w:rsidRPr="0083460F">
        <w:rPr>
          <w:rFonts w:cs="Adobe Arabic"/>
        </w:rPr>
        <w:t xml:space="preserve">sind wesentliche Argumente für den Einsatz in </w:t>
      </w:r>
      <w:r>
        <w:rPr>
          <w:rFonts w:cs="Adobe Arabic"/>
        </w:rPr>
        <w:t xml:space="preserve">den </w:t>
      </w:r>
      <w:r w:rsidRPr="0083460F">
        <w:rPr>
          <w:rFonts w:cs="Adobe Arabic"/>
        </w:rPr>
        <w:t xml:space="preserve">hochspezialisierten Lösungen </w:t>
      </w:r>
      <w:r>
        <w:rPr>
          <w:rFonts w:cs="Adobe Arabic"/>
        </w:rPr>
        <w:t xml:space="preserve">für </w:t>
      </w:r>
      <w:r w:rsidRPr="0083460F">
        <w:rPr>
          <w:rFonts w:cs="Adobe Arabic"/>
        </w:rPr>
        <w:t>Diagnostik, Therapie oder Labor sowie Praxen und Krankenhäuser. Zunehmend spielt aber auch die Genauigkeit der Drehgeber, Winkel- und Längenmessge</w:t>
      </w:r>
      <w:r>
        <w:rPr>
          <w:rFonts w:cs="Adobe Arabic"/>
        </w:rPr>
        <w:t xml:space="preserve">räte eine entscheidende Rolle, z. B. für den </w:t>
      </w:r>
      <w:r w:rsidRPr="0083460F">
        <w:rPr>
          <w:rFonts w:cs="Adobe Arabic"/>
        </w:rPr>
        <w:t>Patientenk</w:t>
      </w:r>
      <w:r>
        <w:rPr>
          <w:rFonts w:cs="Adobe Arabic"/>
        </w:rPr>
        <w:t xml:space="preserve">omfort und die Anwendungssicherheit. </w:t>
      </w:r>
    </w:p>
    <w:p w14:paraId="3EC9B2E4" w14:textId="4B86BB08" w:rsidR="007D7396" w:rsidRPr="00C87C0F" w:rsidRDefault="007D7396" w:rsidP="001D22A1">
      <w:pPr>
        <w:numPr>
          <w:ilvl w:val="0"/>
          <w:numId w:val="5"/>
        </w:numPr>
        <w:tabs>
          <w:tab w:val="left" w:pos="3261"/>
        </w:tabs>
        <w:spacing w:line="276" w:lineRule="auto"/>
        <w:ind w:right="-1"/>
        <w:rPr>
          <w:rFonts w:cs="Adobe Arabic"/>
        </w:rPr>
      </w:pPr>
      <w:r w:rsidRPr="00C87C0F">
        <w:rPr>
          <w:rFonts w:cs="Adobe Arabic"/>
        </w:rPr>
        <w:t xml:space="preserve">Im Bereich der Laborautomatisierung und beim Liquid-Handling sorgen die RENCO-Drehgeber R35i und R35iL für hohen Durchsatz und zuverlässigen Betrieb. Die inkrementalen Drehgeber ohne Eigenlagerung </w:t>
      </w:r>
      <w:r w:rsidR="00A13223">
        <w:rPr>
          <w:rFonts w:cs="Adobe Arabic"/>
        </w:rPr>
        <w:t>erlauben</w:t>
      </w:r>
      <w:r w:rsidRPr="00C87C0F">
        <w:rPr>
          <w:rFonts w:cs="Adobe Arabic"/>
        </w:rPr>
        <w:t xml:space="preserve"> eine besonders genaue und schnelle Positionierung der Schritt- und BLDC-Motoren an den vielen Achs- und Riemenantrieben von Bluttestautomaten. Für enge Einbausituationen wie in Dialysegeräten, Blut- oder Dosierpumpen bietet der RENCO R35iL eine Bauhöhe von nur 8,6 mm. Damit zählt er zu den schlankesten Drehgebern, die derzeit auf dem Markt angeboten werden. </w:t>
      </w:r>
    </w:p>
    <w:p w14:paraId="58387C40" w14:textId="3A84A687" w:rsidR="007D7396" w:rsidRPr="00C87C0F" w:rsidRDefault="007D7396" w:rsidP="00C87C0F">
      <w:pPr>
        <w:numPr>
          <w:ilvl w:val="0"/>
          <w:numId w:val="5"/>
        </w:numPr>
        <w:tabs>
          <w:tab w:val="left" w:pos="3261"/>
        </w:tabs>
        <w:spacing w:line="276" w:lineRule="auto"/>
        <w:ind w:right="-1"/>
        <w:rPr>
          <w:rFonts w:cs="Adobe Arabic"/>
        </w:rPr>
      </w:pPr>
      <w:r>
        <w:rPr>
          <w:rFonts w:cs="Adobe Arabic"/>
        </w:rPr>
        <w:t>Bei m</w:t>
      </w:r>
      <w:r w:rsidRPr="00304104">
        <w:rPr>
          <w:rFonts w:cs="Adobe Arabic"/>
        </w:rPr>
        <w:t>edizinische</w:t>
      </w:r>
      <w:r>
        <w:rPr>
          <w:rFonts w:cs="Adobe Arabic"/>
        </w:rPr>
        <w:t>n</w:t>
      </w:r>
      <w:r w:rsidRPr="00304104">
        <w:rPr>
          <w:rFonts w:cs="Adobe Arabic"/>
        </w:rPr>
        <w:t xml:space="preserve"> Großgeräte</w:t>
      </w:r>
      <w:r>
        <w:rPr>
          <w:rFonts w:cs="Adobe Arabic"/>
        </w:rPr>
        <w:t xml:space="preserve">n </w:t>
      </w:r>
      <w:r w:rsidR="00C87C0F" w:rsidRPr="00304104">
        <w:rPr>
          <w:rFonts w:cs="Adobe Arabic"/>
        </w:rPr>
        <w:t>wie Computertomogra</w:t>
      </w:r>
      <w:r w:rsidR="00C87C0F">
        <w:rPr>
          <w:rFonts w:cs="Adobe Arabic"/>
        </w:rPr>
        <w:t>f</w:t>
      </w:r>
      <w:r w:rsidR="00C87C0F" w:rsidRPr="00304104">
        <w:rPr>
          <w:rFonts w:cs="Adobe Arabic"/>
        </w:rPr>
        <w:t xml:space="preserve">en </w:t>
      </w:r>
      <w:r>
        <w:rPr>
          <w:rFonts w:cs="Adobe Arabic"/>
        </w:rPr>
        <w:t>ist angesichts der wertvollen Investition der dauerhafte, sichere und zuverlässige</w:t>
      </w:r>
      <w:r w:rsidRPr="00304104">
        <w:rPr>
          <w:rFonts w:cs="Adobe Arabic"/>
        </w:rPr>
        <w:t xml:space="preserve"> Betrieb</w:t>
      </w:r>
      <w:r>
        <w:rPr>
          <w:rFonts w:cs="Adobe Arabic"/>
        </w:rPr>
        <w:t xml:space="preserve"> die wesentliche Anforderung</w:t>
      </w:r>
      <w:r w:rsidRPr="00304104">
        <w:rPr>
          <w:rFonts w:cs="Adobe Arabic"/>
        </w:rPr>
        <w:t>. Im Bereich der Messtech</w:t>
      </w:r>
      <w:r>
        <w:rPr>
          <w:rFonts w:cs="Adobe Arabic"/>
        </w:rPr>
        <w:t xml:space="preserve">nik erfüllen die Systemlösungen </w:t>
      </w:r>
      <w:r w:rsidRPr="00304104">
        <w:rPr>
          <w:rFonts w:cs="Adobe Arabic"/>
        </w:rPr>
        <w:t xml:space="preserve">von AMO mit ihrem </w:t>
      </w:r>
      <w:r>
        <w:rPr>
          <w:rFonts w:cs="Adobe Arabic"/>
        </w:rPr>
        <w:t>berührungslosen und verschleißfreien</w:t>
      </w:r>
      <w:r w:rsidRPr="00304104">
        <w:rPr>
          <w:rFonts w:cs="Adobe Arabic"/>
        </w:rPr>
        <w:t xml:space="preserve"> induktiven Messprinzip diese </w:t>
      </w:r>
      <w:r>
        <w:rPr>
          <w:rFonts w:cs="Adobe Arabic"/>
        </w:rPr>
        <w:t>Voraussetzung optimal. Darüber hinaus sind sie u</w:t>
      </w:r>
      <w:r w:rsidRPr="00304104">
        <w:rPr>
          <w:rFonts w:cs="Adobe Arabic"/>
        </w:rPr>
        <w:t>nempfindlich gegenüber Verschmutzungen</w:t>
      </w:r>
      <w:r>
        <w:rPr>
          <w:rFonts w:cs="Adobe Arabic"/>
        </w:rPr>
        <w:t xml:space="preserve"> und s</w:t>
      </w:r>
      <w:r w:rsidRPr="00304104">
        <w:rPr>
          <w:rFonts w:cs="Adobe Arabic"/>
        </w:rPr>
        <w:t>ehr robust bei Magnetfeldern</w:t>
      </w:r>
      <w:r>
        <w:rPr>
          <w:rFonts w:cs="Adobe Arabic"/>
        </w:rPr>
        <w:t xml:space="preserve">. </w:t>
      </w:r>
      <w:r w:rsidR="00DB476E">
        <w:rPr>
          <w:rFonts w:cs="Adobe Arabic"/>
        </w:rPr>
        <w:t xml:space="preserve">Außerdem </w:t>
      </w:r>
      <w:r>
        <w:rPr>
          <w:rFonts w:cs="Adobe Arabic"/>
        </w:rPr>
        <w:t xml:space="preserve">stehen auch </w:t>
      </w:r>
      <w:r w:rsidRPr="00304104">
        <w:rPr>
          <w:rFonts w:cs="Adobe Arabic"/>
        </w:rPr>
        <w:t>Lösungen für den Einsatz bei energiereichen Strahlungsarten</w:t>
      </w:r>
      <w:r>
        <w:rPr>
          <w:rFonts w:cs="Adobe Arabic"/>
        </w:rPr>
        <w:t xml:space="preserve"> zur Verfügung. </w:t>
      </w:r>
    </w:p>
    <w:p w14:paraId="46BCB6A1" w14:textId="3848FE00" w:rsidR="007D7396" w:rsidRDefault="007D7396" w:rsidP="00C52EF7">
      <w:pPr>
        <w:numPr>
          <w:ilvl w:val="0"/>
          <w:numId w:val="5"/>
        </w:numPr>
        <w:tabs>
          <w:tab w:val="left" w:pos="3261"/>
        </w:tabs>
        <w:spacing w:line="276" w:lineRule="auto"/>
        <w:ind w:right="-1"/>
        <w:rPr>
          <w:rFonts w:cs="Adobe Arabic"/>
        </w:rPr>
      </w:pPr>
      <w:r w:rsidRPr="00C87C0F">
        <w:rPr>
          <w:rFonts w:cs="Adobe Arabic"/>
        </w:rPr>
        <w:t>In hochautomatisierten Mikroskopie</w:t>
      </w:r>
      <w:r w:rsidR="00B63E36">
        <w:rPr>
          <w:rFonts w:cs="Adobe Arabic"/>
        </w:rPr>
        <w:t>-A</w:t>
      </w:r>
      <w:r w:rsidRPr="00C87C0F">
        <w:rPr>
          <w:rFonts w:cs="Adobe Arabic"/>
        </w:rPr>
        <w:t xml:space="preserve">nwendungen wie der In-vitro-Diagnostik und hier speziell dem High-Content-Screening schaffen die </w:t>
      </w:r>
      <w:r w:rsidR="00C87C0F" w:rsidRPr="00C87C0F">
        <w:rPr>
          <w:rFonts w:cs="Adobe Arabic"/>
        </w:rPr>
        <w:t xml:space="preserve">offenen HEIDENHAIN </w:t>
      </w:r>
      <w:r w:rsidRPr="00C87C0F">
        <w:rPr>
          <w:rFonts w:cs="Adobe Arabic"/>
        </w:rPr>
        <w:t xml:space="preserve">Längenmessgeräte LIC 4100 die Voraussetzungen für scharfe und detailreiche Bilddaten </w:t>
      </w:r>
      <w:r w:rsidR="00C87C0F">
        <w:rPr>
          <w:rFonts w:cs="Adobe Arabic"/>
        </w:rPr>
        <w:t>zur</w:t>
      </w:r>
      <w:r w:rsidRPr="00C87C0F">
        <w:rPr>
          <w:rFonts w:cs="Adobe Arabic"/>
        </w:rPr>
        <w:t xml:space="preserve"> fehlerfreie</w:t>
      </w:r>
      <w:r w:rsidR="00C87C0F">
        <w:rPr>
          <w:rFonts w:cs="Adobe Arabic"/>
        </w:rPr>
        <w:t>n</w:t>
      </w:r>
      <w:r w:rsidRPr="00C87C0F">
        <w:rPr>
          <w:rFonts w:cs="Adobe Arabic"/>
        </w:rPr>
        <w:t xml:space="preserve"> Befunderstellung. </w:t>
      </w:r>
      <w:r w:rsidR="00C87C0F" w:rsidRPr="00C87C0F">
        <w:rPr>
          <w:rFonts w:cs="Adobe Arabic"/>
        </w:rPr>
        <w:t xml:space="preserve">Dafür bringen sie Messschritte bis hinunter in den Nanometer-Bereich und zugleich eine hohe Dynamik für maximalen Durchsatz mit. </w:t>
      </w:r>
      <w:r w:rsidRPr="00C87C0F">
        <w:rPr>
          <w:rFonts w:cs="Adobe Arabic"/>
        </w:rPr>
        <w:t xml:space="preserve">Das absolute Messprinzip des LIC 4100 von HEIDENHAIN gibt den Positionswert außerdem sofort nach dem Einschalten aus und benötigt keine Referenzfahrt. Damit sorgt die absolute Messtechnik für hohe Prozesssicherheit in den oft komplexen und lange autonom laufenden Analyseprozessen. </w:t>
      </w:r>
    </w:p>
    <w:p w14:paraId="7EDE68D7" w14:textId="77777777" w:rsidR="00C87C0F" w:rsidRPr="00C87C0F" w:rsidRDefault="00C87C0F" w:rsidP="00C87C0F">
      <w:pPr>
        <w:tabs>
          <w:tab w:val="left" w:pos="3261"/>
        </w:tabs>
        <w:spacing w:line="276" w:lineRule="auto"/>
        <w:ind w:right="-1"/>
        <w:rPr>
          <w:rFonts w:cs="Adobe Arabic"/>
        </w:rPr>
      </w:pPr>
    </w:p>
    <w:p w14:paraId="778F7411" w14:textId="77777777" w:rsidR="007D7396" w:rsidRPr="00B12888" w:rsidRDefault="007D7396" w:rsidP="007D7396">
      <w:pPr>
        <w:tabs>
          <w:tab w:val="left" w:pos="3261"/>
        </w:tabs>
        <w:spacing w:line="276" w:lineRule="auto"/>
        <w:ind w:right="-1"/>
        <w:rPr>
          <w:rFonts w:cs="Adobe Arabic"/>
          <w:b/>
        </w:rPr>
      </w:pPr>
      <w:r w:rsidRPr="00B12888">
        <w:rPr>
          <w:rFonts w:cs="Adobe Arabic"/>
          <w:b/>
        </w:rPr>
        <w:t>HEIDENHAIN KCI 419 D</w:t>
      </w:r>
      <w:r w:rsidRPr="00A847C1">
        <w:rPr>
          <w:rFonts w:cs="Adobe Arabic"/>
          <w:b/>
          <w:i/>
        </w:rPr>
        <w:t>plus</w:t>
      </w:r>
      <w:r w:rsidRPr="00B12888">
        <w:rPr>
          <w:rFonts w:cs="Adobe Arabic"/>
          <w:b/>
        </w:rPr>
        <w:t>: Der Drehgeber für den Aufzug der Zukunft</w:t>
      </w:r>
    </w:p>
    <w:p w14:paraId="5564BA91" w14:textId="438DA170" w:rsidR="007D7396" w:rsidRDefault="007D7396" w:rsidP="007D7396">
      <w:pPr>
        <w:tabs>
          <w:tab w:val="left" w:pos="3261"/>
        </w:tabs>
        <w:spacing w:line="276" w:lineRule="auto"/>
        <w:ind w:right="-1"/>
        <w:rPr>
          <w:rFonts w:cs="Adobe Arabic"/>
        </w:rPr>
      </w:pPr>
      <w:r w:rsidRPr="00B12888">
        <w:rPr>
          <w:rFonts w:cs="Adobe Arabic"/>
        </w:rPr>
        <w:t xml:space="preserve">Die Aufzugstechnik der nahen Zukunft </w:t>
      </w:r>
      <w:r>
        <w:rPr>
          <w:rFonts w:cs="Adobe Arabic"/>
        </w:rPr>
        <w:t xml:space="preserve">benötigt </w:t>
      </w:r>
      <w:r w:rsidRPr="00B12888">
        <w:rPr>
          <w:rFonts w:cs="Adobe Arabic"/>
        </w:rPr>
        <w:t>keine Mikroschalt</w:t>
      </w:r>
      <w:r>
        <w:rPr>
          <w:rFonts w:cs="Adobe Arabic"/>
        </w:rPr>
        <w:t xml:space="preserve">er für die Bremslüftüberwachung </w:t>
      </w:r>
      <w:r w:rsidRPr="00B12888">
        <w:rPr>
          <w:rFonts w:cs="Adobe Arabic"/>
        </w:rPr>
        <w:t>mehr. Denn der HEIDENHAIN-Aufzug</w:t>
      </w:r>
      <w:r>
        <w:rPr>
          <w:rFonts w:cs="Adobe Arabic"/>
        </w:rPr>
        <w:t>sdrehgeber KCI 419 </w:t>
      </w:r>
      <w:r w:rsidRPr="00B12888">
        <w:rPr>
          <w:rFonts w:cs="Adobe Arabic"/>
        </w:rPr>
        <w:t>D</w:t>
      </w:r>
      <w:r w:rsidRPr="00B12888">
        <w:rPr>
          <w:rFonts w:cs="Adobe Arabic"/>
          <w:i/>
        </w:rPr>
        <w:t>plus</w:t>
      </w:r>
      <w:r w:rsidRPr="00B12888">
        <w:rPr>
          <w:rFonts w:cs="Adobe Arabic"/>
        </w:rPr>
        <w:t xml:space="preserve"> liefert nicht nur Positionswerte als Motorfeedback für die Aufzugsregelung, sondern a</w:t>
      </w:r>
      <w:r>
        <w:rPr>
          <w:rFonts w:cs="Adobe Arabic"/>
        </w:rPr>
        <w:t>uch Zusatzinformationen</w:t>
      </w:r>
      <w:r w:rsidR="00C87C0F">
        <w:rPr>
          <w:rFonts w:cs="Adobe Arabic"/>
        </w:rPr>
        <w:t>.</w:t>
      </w:r>
      <w:r>
        <w:rPr>
          <w:rFonts w:cs="Adobe Arabic"/>
        </w:rPr>
        <w:t xml:space="preserve"> </w:t>
      </w:r>
      <w:r w:rsidRPr="00B12888">
        <w:rPr>
          <w:rFonts w:cs="Adobe Arabic"/>
        </w:rPr>
        <w:t>Indem die Ankerscheibe der Bremse mechanisch mit dem KCI 419 D</w:t>
      </w:r>
      <w:r w:rsidRPr="00A847C1">
        <w:rPr>
          <w:rFonts w:cs="Adobe Arabic"/>
          <w:i/>
        </w:rPr>
        <w:t>plus</w:t>
      </w:r>
      <w:r w:rsidRPr="00B12888">
        <w:rPr>
          <w:rFonts w:cs="Adobe Arabic"/>
        </w:rPr>
        <w:t xml:space="preserve"> gekoppelt wird, kann der Aufzugsdrehgeber den Bremsenhub detektieren. Aus diesen Daten kann die </w:t>
      </w:r>
      <w:r>
        <w:rPr>
          <w:rFonts w:cs="Adobe Arabic"/>
        </w:rPr>
        <w:t xml:space="preserve">nachfolgende </w:t>
      </w:r>
      <w:r w:rsidRPr="00B12888">
        <w:rPr>
          <w:rFonts w:cs="Adobe Arabic"/>
        </w:rPr>
        <w:t xml:space="preserve">Elektronik den Bremsenstatus – gelüftet oder geschlossen – und den </w:t>
      </w:r>
      <w:r>
        <w:rPr>
          <w:rFonts w:cs="Adobe Arabic"/>
        </w:rPr>
        <w:t xml:space="preserve">Verschleiß der Bremse ableiten. </w:t>
      </w:r>
      <w:r w:rsidRPr="00B12888">
        <w:rPr>
          <w:rFonts w:cs="Adobe Arabic"/>
        </w:rPr>
        <w:t>Durch seine unmittelbare Nähe zum Motor und zu den Bremsen liefert der Aufzugsdrehgeber KCI 419 D</w:t>
      </w:r>
      <w:r w:rsidRPr="00E405EA">
        <w:rPr>
          <w:rFonts w:cs="Adobe Arabic"/>
          <w:i/>
        </w:rPr>
        <w:t>plus</w:t>
      </w:r>
      <w:r w:rsidRPr="00B12888">
        <w:rPr>
          <w:rFonts w:cs="Adobe Arabic"/>
        </w:rPr>
        <w:t xml:space="preserve"> auch relevante Daten für die Temperaturüberwachung – wiederum ohne zusätzliche Sensoren. Diese Daten erlauben ebenfalls R</w:t>
      </w:r>
      <w:r>
        <w:rPr>
          <w:rFonts w:cs="Adobe Arabic"/>
        </w:rPr>
        <w:t xml:space="preserve">ückschlüsse auf Fehlfunktionen. </w:t>
      </w:r>
      <w:r w:rsidRPr="00B12888">
        <w:rPr>
          <w:rFonts w:cs="Adobe Arabic"/>
        </w:rPr>
        <w:t xml:space="preserve">Die Verkabelung des Gesamtsystems ist deutlich </w:t>
      </w:r>
      <w:r w:rsidR="00DD0C7E">
        <w:rPr>
          <w:rFonts w:cs="Adobe Arabic"/>
        </w:rPr>
        <w:t>vereinfacht</w:t>
      </w:r>
      <w:r w:rsidRPr="00B12888">
        <w:rPr>
          <w:rFonts w:cs="Adobe Arabic"/>
        </w:rPr>
        <w:t xml:space="preserve">, da sämtliche Parameter über ein Kabel mit der rein seriellen Schnittstelle EnDat 2.2 übertragen werden. Weitere Vorteile sind die besseren Möglichkeiten für Remote Monitoring und </w:t>
      </w:r>
      <w:proofErr w:type="spellStart"/>
      <w:r w:rsidRPr="00B12888">
        <w:rPr>
          <w:rFonts w:cs="Adobe Arabic"/>
        </w:rPr>
        <w:t>Predictive</w:t>
      </w:r>
      <w:proofErr w:type="spellEnd"/>
      <w:r w:rsidRPr="00B12888">
        <w:rPr>
          <w:rFonts w:cs="Adobe Arabic"/>
        </w:rPr>
        <w:t xml:space="preserve"> Maintenance.</w:t>
      </w:r>
      <w:r w:rsidRPr="00E405EA">
        <w:rPr>
          <w:rFonts w:cs="Adobe Arabic"/>
        </w:rPr>
        <w:t xml:space="preserve"> </w:t>
      </w:r>
      <w:r>
        <w:rPr>
          <w:rFonts w:cs="Adobe Arabic"/>
        </w:rPr>
        <w:t xml:space="preserve">Damit bietet der </w:t>
      </w:r>
      <w:r w:rsidRPr="00B12888">
        <w:rPr>
          <w:rFonts w:cs="Adobe Arabic"/>
        </w:rPr>
        <w:t>KCI 419 D</w:t>
      </w:r>
      <w:r w:rsidRPr="00B12888">
        <w:rPr>
          <w:rFonts w:cs="Adobe Arabic"/>
          <w:i/>
        </w:rPr>
        <w:t>plus</w:t>
      </w:r>
      <w:r w:rsidRPr="00B12888">
        <w:rPr>
          <w:rFonts w:cs="Adobe Arabic"/>
        </w:rPr>
        <w:t xml:space="preserve"> mehr Verfügbarkeit und Sicherheit sowie deutlich reduzierte Aufwände bei Montage, Verkabelung, Justage und Wartung</w:t>
      </w:r>
      <w:r>
        <w:rPr>
          <w:rFonts w:cs="Adobe Arabic"/>
        </w:rPr>
        <w:t xml:space="preserve"> von Aufzugsanlagen</w:t>
      </w:r>
      <w:r w:rsidRPr="00B12888">
        <w:rPr>
          <w:rFonts w:cs="Adobe Arabic"/>
        </w:rPr>
        <w:t>.</w:t>
      </w:r>
    </w:p>
    <w:p w14:paraId="698B1998" w14:textId="77777777" w:rsidR="007D7396" w:rsidRDefault="007D7396" w:rsidP="007D7396">
      <w:pPr>
        <w:tabs>
          <w:tab w:val="left" w:pos="3261"/>
        </w:tabs>
        <w:spacing w:line="276" w:lineRule="auto"/>
        <w:ind w:right="-1"/>
        <w:rPr>
          <w:rFonts w:cs="Adobe Arabic"/>
        </w:rPr>
      </w:pPr>
    </w:p>
    <w:p w14:paraId="54B6F310" w14:textId="77777777" w:rsidR="007D7396" w:rsidRDefault="007D7396" w:rsidP="007D7396">
      <w:pPr>
        <w:tabs>
          <w:tab w:val="left" w:pos="3261"/>
        </w:tabs>
        <w:spacing w:line="276" w:lineRule="auto"/>
        <w:ind w:right="-1"/>
        <w:rPr>
          <w:rFonts w:cs="Adobe Arabic"/>
          <w:b/>
        </w:rPr>
      </w:pPr>
      <w:r>
        <w:rPr>
          <w:rFonts w:cs="Adobe Arabic"/>
          <w:b/>
        </w:rPr>
        <w:t xml:space="preserve">HEIDENHAIN </w:t>
      </w:r>
      <w:r w:rsidRPr="002B1257">
        <w:rPr>
          <w:rFonts w:cs="Adobe Arabic"/>
          <w:b/>
        </w:rPr>
        <w:t xml:space="preserve">ECI 1119 </w:t>
      </w:r>
      <w:proofErr w:type="spellStart"/>
      <w:r w:rsidRPr="002B1257">
        <w:rPr>
          <w:rFonts w:cs="Adobe Arabic"/>
          <w:b/>
        </w:rPr>
        <w:t>PressFit</w:t>
      </w:r>
      <w:proofErr w:type="spellEnd"/>
      <w:r w:rsidRPr="002B1257">
        <w:rPr>
          <w:rFonts w:cs="Adobe Arabic"/>
          <w:b/>
        </w:rPr>
        <w:t xml:space="preserve"> und EQI 1131 </w:t>
      </w:r>
      <w:proofErr w:type="spellStart"/>
      <w:r w:rsidRPr="002B1257">
        <w:rPr>
          <w:rFonts w:cs="Adobe Arabic"/>
          <w:b/>
        </w:rPr>
        <w:t>PressFit</w:t>
      </w:r>
      <w:proofErr w:type="spellEnd"/>
      <w:r>
        <w:rPr>
          <w:rFonts w:cs="Adobe Arabic"/>
          <w:b/>
        </w:rPr>
        <w:t xml:space="preserve">: </w:t>
      </w:r>
    </w:p>
    <w:p w14:paraId="099783F5" w14:textId="3F927B1B" w:rsidR="007D7396" w:rsidRPr="002B1257" w:rsidRDefault="007D7396" w:rsidP="007D7396">
      <w:pPr>
        <w:tabs>
          <w:tab w:val="left" w:pos="3261"/>
        </w:tabs>
        <w:spacing w:line="276" w:lineRule="auto"/>
        <w:ind w:right="-1"/>
        <w:rPr>
          <w:rFonts w:cs="Adobe Arabic"/>
          <w:b/>
        </w:rPr>
      </w:pPr>
      <w:r>
        <w:rPr>
          <w:rFonts w:cs="Adobe Arabic"/>
          <w:b/>
        </w:rPr>
        <w:t>I</w:t>
      </w:r>
      <w:r w:rsidRPr="002B1257">
        <w:rPr>
          <w:rFonts w:cs="Adobe Arabic"/>
          <w:b/>
        </w:rPr>
        <w:t xml:space="preserve">nduktive Drehgeber für </w:t>
      </w:r>
      <w:r>
        <w:rPr>
          <w:rFonts w:cs="Adobe Arabic"/>
          <w:b/>
        </w:rPr>
        <w:t>die automatisierbare Montage in kleinen Antrieben</w:t>
      </w:r>
    </w:p>
    <w:p w14:paraId="14AE0B00" w14:textId="65123F5B" w:rsidR="007D7396" w:rsidRDefault="007D7396" w:rsidP="007D7396">
      <w:pPr>
        <w:tabs>
          <w:tab w:val="left" w:pos="3261"/>
        </w:tabs>
        <w:spacing w:line="276" w:lineRule="auto"/>
        <w:ind w:right="-1"/>
        <w:rPr>
          <w:rFonts w:cs="Adobe Arabic"/>
        </w:rPr>
      </w:pPr>
      <w:r w:rsidRPr="002B1257">
        <w:rPr>
          <w:rFonts w:cs="Adobe Arabic"/>
        </w:rPr>
        <w:t xml:space="preserve">Mit den absoluten Drehgebern ECI 1119 </w:t>
      </w:r>
      <w:proofErr w:type="spellStart"/>
      <w:r w:rsidRPr="002B1257">
        <w:rPr>
          <w:rFonts w:cs="Adobe Arabic"/>
        </w:rPr>
        <w:t>PressFit</w:t>
      </w:r>
      <w:proofErr w:type="spellEnd"/>
      <w:r>
        <w:rPr>
          <w:rFonts w:cs="Adobe Arabic"/>
        </w:rPr>
        <w:t xml:space="preserve"> </w:t>
      </w:r>
      <w:r w:rsidRPr="002B1257">
        <w:rPr>
          <w:rFonts w:cs="Adobe Arabic"/>
        </w:rPr>
        <w:t xml:space="preserve">und EQI 1131 </w:t>
      </w:r>
      <w:proofErr w:type="spellStart"/>
      <w:r w:rsidRPr="002B1257">
        <w:rPr>
          <w:rFonts w:cs="Adobe Arabic"/>
        </w:rPr>
        <w:t>PressFit</w:t>
      </w:r>
      <w:proofErr w:type="spellEnd"/>
      <w:r w:rsidRPr="002B1257">
        <w:rPr>
          <w:rFonts w:cs="Adobe Arabic"/>
        </w:rPr>
        <w:t xml:space="preserve"> stellt HEIDENHAIN die </w:t>
      </w:r>
      <w:r w:rsidRPr="00DD0C7E">
        <w:rPr>
          <w:rFonts w:cs="Adobe Arabic"/>
        </w:rPr>
        <w:t>ideale Lösung für eine schnelle</w:t>
      </w:r>
      <w:r w:rsidR="00DD0C7E" w:rsidRPr="00DD0C7E">
        <w:rPr>
          <w:rFonts w:cs="Adobe Arabic"/>
        </w:rPr>
        <w:t xml:space="preserve"> </w:t>
      </w:r>
      <w:r w:rsidRPr="00DD0C7E">
        <w:rPr>
          <w:rFonts w:cs="Adobe Arabic"/>
        </w:rPr>
        <w:t xml:space="preserve">und sichere Montage vor. Die </w:t>
      </w:r>
      <w:r w:rsidR="00C87C0F" w:rsidRPr="00DD0C7E">
        <w:rPr>
          <w:rFonts w:cs="Adobe Arabic"/>
        </w:rPr>
        <w:t xml:space="preserve">kompakten </w:t>
      </w:r>
      <w:r w:rsidRPr="00DD0C7E">
        <w:rPr>
          <w:rFonts w:cs="Adobe Arabic"/>
        </w:rPr>
        <w:t>Drehgeber eignen sich</w:t>
      </w:r>
      <w:r w:rsidRPr="002B1257">
        <w:rPr>
          <w:rFonts w:cs="Adobe Arabic"/>
        </w:rPr>
        <w:t xml:space="preserve"> für Motoren mit einer Flanschgröße von</w:t>
      </w:r>
      <w:r>
        <w:rPr>
          <w:rFonts w:cs="Adobe Arabic"/>
        </w:rPr>
        <w:t xml:space="preserve"> nur 40 mm x 40 </w:t>
      </w:r>
      <w:r w:rsidRPr="002B1257">
        <w:rPr>
          <w:rFonts w:cs="Adobe Arabic"/>
        </w:rPr>
        <w:t xml:space="preserve">mm und </w:t>
      </w:r>
      <w:r>
        <w:rPr>
          <w:rFonts w:cs="Adobe Arabic"/>
        </w:rPr>
        <w:t xml:space="preserve">mit </w:t>
      </w:r>
      <w:r w:rsidRPr="002B1257">
        <w:rPr>
          <w:rFonts w:cs="Adobe Arabic"/>
        </w:rPr>
        <w:t xml:space="preserve">einer </w:t>
      </w:r>
      <w:proofErr w:type="spellStart"/>
      <w:r w:rsidRPr="002B1257">
        <w:rPr>
          <w:rFonts w:cs="Adobe Arabic"/>
        </w:rPr>
        <w:t>Achshöhe</w:t>
      </w:r>
      <w:proofErr w:type="spellEnd"/>
      <w:r w:rsidRPr="002B1257">
        <w:rPr>
          <w:rFonts w:cs="Adobe Arabic"/>
        </w:rPr>
        <w:t xml:space="preserve"> von nur 20 mm.</w:t>
      </w:r>
      <w:r>
        <w:rPr>
          <w:rFonts w:cs="Adobe Arabic"/>
        </w:rPr>
        <w:t xml:space="preserve"> </w:t>
      </w:r>
      <w:r w:rsidRPr="002B1257">
        <w:rPr>
          <w:rFonts w:cs="Adobe Arabic"/>
        </w:rPr>
        <w:t xml:space="preserve">Für </w:t>
      </w:r>
      <w:r>
        <w:rPr>
          <w:rFonts w:cs="Adobe Arabic"/>
        </w:rPr>
        <w:t xml:space="preserve">ihren </w:t>
      </w:r>
      <w:r w:rsidRPr="002B1257">
        <w:rPr>
          <w:rFonts w:cs="Adobe Arabic"/>
        </w:rPr>
        <w:t xml:space="preserve">Anbau wird eine Toleranzhülse in eine Bohrung im Motorgehäuse eingesetzt. Anschließend wird der Drehgeber mit seinem </w:t>
      </w:r>
      <w:proofErr w:type="spellStart"/>
      <w:r w:rsidRPr="002B1257">
        <w:rPr>
          <w:rFonts w:cs="Adobe Arabic"/>
        </w:rPr>
        <w:t>PressFit</w:t>
      </w:r>
      <w:proofErr w:type="spellEnd"/>
      <w:r w:rsidRPr="002B1257">
        <w:rPr>
          <w:rFonts w:cs="Adobe Arabic"/>
        </w:rPr>
        <w:t>-Flansch kraftschlüssig eingepresst und über nur eine Zentralschraube mit der kundenseitigen Antriebswelle verbunden. Das spart nicht nur Bauraum, sondern ermöglicht auch eine automatisierte Gerätemontage und eine Überwachung des Montageprozesses mittels Kraftmessung.</w:t>
      </w:r>
    </w:p>
    <w:p w14:paraId="4460A4D3" w14:textId="77777777" w:rsidR="00E73778" w:rsidRPr="00C87C0F" w:rsidRDefault="00E73778" w:rsidP="00C87C0F">
      <w:pPr>
        <w:tabs>
          <w:tab w:val="left" w:pos="3261"/>
        </w:tabs>
        <w:spacing w:line="276" w:lineRule="auto"/>
        <w:ind w:right="-1"/>
        <w:rPr>
          <w:rFonts w:cs="Adobe Arabic"/>
        </w:rPr>
      </w:pPr>
    </w:p>
    <w:p w14:paraId="4AA004A0" w14:textId="77777777" w:rsidR="00E73778" w:rsidRPr="00C87C0F" w:rsidRDefault="00E73778" w:rsidP="00C87C0F">
      <w:pPr>
        <w:tabs>
          <w:tab w:val="left" w:pos="3261"/>
        </w:tabs>
        <w:spacing w:line="276" w:lineRule="auto"/>
        <w:ind w:right="-1"/>
        <w:rPr>
          <w:rFonts w:cs="Adobe Arabic"/>
          <w:b/>
        </w:rPr>
      </w:pPr>
      <w:r w:rsidRPr="00C87C0F">
        <w:rPr>
          <w:rFonts w:cs="Adobe Arabic"/>
          <w:b/>
        </w:rPr>
        <w:t>EnDat 3: Messgeräte digital integrieren</w:t>
      </w:r>
    </w:p>
    <w:p w14:paraId="33FC6A90" w14:textId="6868BFF6" w:rsidR="00AF16B8" w:rsidRPr="00C87C0F" w:rsidRDefault="00E73778" w:rsidP="00C87C0F">
      <w:pPr>
        <w:tabs>
          <w:tab w:val="left" w:pos="3261"/>
        </w:tabs>
        <w:spacing w:line="276" w:lineRule="auto"/>
        <w:ind w:right="-1"/>
        <w:rPr>
          <w:rFonts w:cs="Adobe Arabic"/>
        </w:rPr>
      </w:pPr>
      <w:r w:rsidRPr="00C87C0F">
        <w:rPr>
          <w:rFonts w:cs="Adobe Arabic"/>
        </w:rPr>
        <w:t>Konsequent weiterentwickelt und zukunftsfähig für die Digitalisierung: das ist die EnDat-Schnittstellentechnologie von HEIDENHAIN. Mit ihr können Messgeräte einfach und sicher in Systeme integrier</w:t>
      </w:r>
      <w:r w:rsidR="00AF16B8">
        <w:rPr>
          <w:rFonts w:cs="Adobe Arabic"/>
        </w:rPr>
        <w:t xml:space="preserve">t werden. </w:t>
      </w:r>
      <w:r w:rsidR="00AF16B8" w:rsidRPr="00AF16B8">
        <w:rPr>
          <w:rFonts w:cs="Adobe Arabic"/>
        </w:rPr>
        <w:t xml:space="preserve">Den Bus-Betrieb mit der Schnittstelle EnDat 3 zeigt HEIDENHAIN mit drei verschiedenen Messgeräten, deren Positions-, Sensor- und </w:t>
      </w:r>
      <w:proofErr w:type="spellStart"/>
      <w:r w:rsidR="00AF16B8" w:rsidRPr="00AF16B8">
        <w:rPr>
          <w:rFonts w:cs="Adobe Arabic"/>
        </w:rPr>
        <w:t>Monitoringdaten</w:t>
      </w:r>
      <w:proofErr w:type="spellEnd"/>
      <w:r w:rsidR="00AF16B8" w:rsidRPr="00AF16B8">
        <w:rPr>
          <w:rFonts w:cs="Adobe Arabic"/>
        </w:rPr>
        <w:t xml:space="preserve"> EnDat 3 über nur vier Adern mit einer Zykluszeit von 30 µs überträgt</w:t>
      </w:r>
      <w:r w:rsidR="00AF16B8">
        <w:rPr>
          <w:rFonts w:cs="Adobe Arabic"/>
        </w:rPr>
        <w:t xml:space="preserve">, und an einem Messarm, bei dem die Messgeräte an allen Gelenken </w:t>
      </w:r>
      <w:r w:rsidR="00DB476E">
        <w:rPr>
          <w:rFonts w:cs="Adobe Arabic"/>
        </w:rPr>
        <w:t xml:space="preserve">ihre Positionsdaten </w:t>
      </w:r>
      <w:r w:rsidR="00AF16B8">
        <w:rPr>
          <w:rFonts w:cs="Adobe Arabic"/>
        </w:rPr>
        <w:t>über EnDat 3 im Bus-Betrieb übermitteln.</w:t>
      </w:r>
      <w:r w:rsidR="00AF16B8" w:rsidRPr="00AF16B8">
        <w:rPr>
          <w:rFonts w:cs="Adobe Arabic"/>
        </w:rPr>
        <w:t xml:space="preserve"> Das reduziert den Verkabelungsaufwand, bietet zugleich aber Funktionale Sicherheit und umfassende Möglichkeiten zur Diagnose. Damit ist EnDat 3 die optimale Messgeräteschnittstelle für eine hohe Systemintegration und die Anforderungen der digitalisierten Zukunft bei reduzierten Systemkosten und flexibler Maschinenarchitektur.</w:t>
      </w:r>
    </w:p>
    <w:p w14:paraId="2E9D04C6" w14:textId="77777777" w:rsidR="00E73778" w:rsidRPr="00C87C0F" w:rsidRDefault="00E73778" w:rsidP="00C87C0F">
      <w:pPr>
        <w:tabs>
          <w:tab w:val="left" w:pos="3261"/>
        </w:tabs>
        <w:spacing w:line="276" w:lineRule="auto"/>
        <w:ind w:right="-1"/>
        <w:rPr>
          <w:rFonts w:cs="Adobe Arabic"/>
        </w:rPr>
      </w:pPr>
    </w:p>
    <w:p w14:paraId="3FDD52B7" w14:textId="5CFE502A" w:rsidR="00E73778" w:rsidRPr="00AF16B8" w:rsidRDefault="00E73778" w:rsidP="00C87C0F">
      <w:pPr>
        <w:tabs>
          <w:tab w:val="left" w:pos="3261"/>
        </w:tabs>
        <w:spacing w:line="276" w:lineRule="auto"/>
        <w:ind w:right="-1"/>
        <w:rPr>
          <w:rFonts w:cs="Adobe Arabic"/>
          <w:b/>
          <w:spacing w:val="-2"/>
        </w:rPr>
      </w:pPr>
      <w:r w:rsidRPr="00AF16B8">
        <w:rPr>
          <w:rFonts w:cs="Adobe Arabic"/>
          <w:b/>
          <w:spacing w:val="-2"/>
        </w:rPr>
        <w:t>RTMB+, TUCANA ST und AQUARIUS ST</w:t>
      </w:r>
      <w:r w:rsidR="00AF16B8" w:rsidRPr="00AF16B8">
        <w:rPr>
          <w:rFonts w:cs="Adobe Arabic"/>
          <w:b/>
          <w:spacing w:val="-2"/>
        </w:rPr>
        <w:t xml:space="preserve"> von ETEL</w:t>
      </w:r>
      <w:r w:rsidRPr="00AF16B8">
        <w:rPr>
          <w:rFonts w:cs="Adobe Arabic"/>
          <w:b/>
          <w:spacing w:val="-2"/>
        </w:rPr>
        <w:t xml:space="preserve">: Mehr Möglichkeiten </w:t>
      </w:r>
      <w:r w:rsidR="00AF16B8" w:rsidRPr="00AF16B8">
        <w:rPr>
          <w:rFonts w:cs="Adobe Arabic"/>
          <w:b/>
          <w:spacing w:val="-2"/>
        </w:rPr>
        <w:t>beim</w:t>
      </w:r>
      <w:r w:rsidRPr="00AF16B8">
        <w:rPr>
          <w:rFonts w:cs="Adobe Arabic"/>
          <w:b/>
          <w:spacing w:val="-2"/>
        </w:rPr>
        <w:t xml:space="preserve"> </w:t>
      </w:r>
      <w:proofErr w:type="spellStart"/>
      <w:r w:rsidRPr="00AF16B8">
        <w:rPr>
          <w:rFonts w:cs="Adobe Arabic"/>
          <w:b/>
          <w:spacing w:val="-2"/>
        </w:rPr>
        <w:t>Turret</w:t>
      </w:r>
      <w:proofErr w:type="spellEnd"/>
      <w:r w:rsidRPr="00AF16B8">
        <w:rPr>
          <w:rFonts w:cs="Adobe Arabic"/>
          <w:b/>
          <w:spacing w:val="-2"/>
        </w:rPr>
        <w:t xml:space="preserve"> Handling</w:t>
      </w:r>
    </w:p>
    <w:p w14:paraId="2C4B4181" w14:textId="340C5B30" w:rsidR="00E73778" w:rsidRPr="00C87C0F" w:rsidRDefault="00E73778" w:rsidP="00C87C0F">
      <w:pPr>
        <w:tabs>
          <w:tab w:val="left" w:pos="3261"/>
        </w:tabs>
        <w:spacing w:line="276" w:lineRule="auto"/>
        <w:ind w:right="-1"/>
        <w:rPr>
          <w:rFonts w:cs="Adobe Arabic"/>
        </w:rPr>
      </w:pPr>
      <w:r w:rsidRPr="00C87C0F">
        <w:rPr>
          <w:rFonts w:cs="Adobe Arabic"/>
        </w:rPr>
        <w:t xml:space="preserve">Auch wenn die Miniaturisierung in der Halbleiter- und Elektronikindustrie der Entwicklungstreiber ist: Gerade Pack- und Prüfvorgänge müssen auch mit größeren Bauteilen zurechtkommen – natürlich bei maximaler Performance und Prozesssicherheit. Genau für diese Einsatzbereiche bieten die Rundschalttische RTMB+ von ETEL eine hohe Tragkraft gepaart mit Schnelligkeit. Ausgestattet mit den Kurzhub-Antrieben TUCANA ST und AQUARIUS ST belasten die </w:t>
      </w:r>
      <w:proofErr w:type="spellStart"/>
      <w:r w:rsidRPr="00C87C0F">
        <w:rPr>
          <w:rFonts w:cs="Adobe Arabic"/>
        </w:rPr>
        <w:t>Turret</w:t>
      </w:r>
      <w:proofErr w:type="spellEnd"/>
      <w:r w:rsidRPr="00C87C0F">
        <w:rPr>
          <w:rFonts w:cs="Adobe Arabic"/>
        </w:rPr>
        <w:t xml:space="preserve"> Handler </w:t>
      </w:r>
      <w:r w:rsidR="00102472">
        <w:rPr>
          <w:rFonts w:cs="Adobe Arabic"/>
        </w:rPr>
        <w:t xml:space="preserve">die </w:t>
      </w:r>
      <w:r w:rsidR="00102472" w:rsidRPr="00C87C0F">
        <w:rPr>
          <w:rFonts w:cs="Adobe Arabic"/>
        </w:rPr>
        <w:t xml:space="preserve">Chips und Wafer </w:t>
      </w:r>
      <w:r w:rsidRPr="00C87C0F">
        <w:rPr>
          <w:rFonts w:cs="Adobe Arabic"/>
        </w:rPr>
        <w:t xml:space="preserve">während des </w:t>
      </w:r>
      <w:proofErr w:type="spellStart"/>
      <w:r w:rsidRPr="00C87C0F">
        <w:rPr>
          <w:rFonts w:cs="Adobe Arabic"/>
        </w:rPr>
        <w:t>Packagings</w:t>
      </w:r>
      <w:proofErr w:type="spellEnd"/>
      <w:r w:rsidRPr="00C87C0F">
        <w:rPr>
          <w:rFonts w:cs="Adobe Arabic"/>
        </w:rPr>
        <w:t xml:space="preserve"> und der Prüfung nicht.</w:t>
      </w:r>
    </w:p>
    <w:p w14:paraId="73307A9E" w14:textId="03BC00B4" w:rsidR="00102472" w:rsidRDefault="00102472">
      <w:pPr>
        <w:rPr>
          <w:sz w:val="20"/>
          <w:szCs w:val="20"/>
        </w:rPr>
      </w:pPr>
    </w:p>
    <w:p w14:paraId="1617B9B2" w14:textId="77777777" w:rsidR="00BD0B36" w:rsidRDefault="00BD0B36">
      <w:pPr>
        <w:rPr>
          <w:sz w:val="20"/>
          <w:szCs w:val="20"/>
        </w:rPr>
      </w:pPr>
      <w:r>
        <w:rPr>
          <w:sz w:val="20"/>
          <w:szCs w:val="20"/>
        </w:rPr>
        <w:br w:type="page"/>
      </w:r>
    </w:p>
    <w:p w14:paraId="52EF929D" w14:textId="5E73A898" w:rsidR="007D7396" w:rsidRPr="00BD0B36" w:rsidRDefault="007D7396" w:rsidP="007D7396">
      <w:r w:rsidRPr="00BD0B36">
        <w:t xml:space="preserve">HEIDENHAIN und die Marken AMO, ETEL, NUMERIK JENA, RENCO und RSF </w:t>
      </w:r>
      <w:r w:rsidR="00CC6538" w:rsidRPr="00BD0B36">
        <w:t xml:space="preserve">entdecken: </w:t>
      </w:r>
    </w:p>
    <w:p w14:paraId="47C28DF8" w14:textId="77777777" w:rsidR="007D7396" w:rsidRPr="00BD0B36" w:rsidRDefault="007D7396" w:rsidP="007D7396"/>
    <w:p w14:paraId="4493AD77" w14:textId="2639BD78" w:rsidR="007D7396" w:rsidRPr="00BD0B36" w:rsidRDefault="007D7396" w:rsidP="007D7396">
      <w:r w:rsidRPr="00BD0B36">
        <w:rPr>
          <w:b/>
          <w:bCs/>
        </w:rPr>
        <w:t>Auf der SPS in Nürnberg</w:t>
      </w:r>
      <w:r w:rsidRPr="00BD0B36">
        <w:t xml:space="preserve"> </w:t>
      </w:r>
    </w:p>
    <w:p w14:paraId="4E4C8C61" w14:textId="58DEF08F" w:rsidR="007D7396" w:rsidRPr="00BD0B36" w:rsidRDefault="007D7396" w:rsidP="007D7396">
      <w:r w:rsidRPr="00BD0B36">
        <w:t>8. bis 10. November 2022, Halle 7, Stand 494</w:t>
      </w:r>
    </w:p>
    <w:p w14:paraId="7BBF741D" w14:textId="77777777" w:rsidR="00CC6538" w:rsidRPr="00BD0B36" w:rsidRDefault="00CC6538" w:rsidP="007D7396"/>
    <w:p w14:paraId="77F3D660" w14:textId="2ED04561" w:rsidR="007D7396" w:rsidRPr="00BD0B36" w:rsidRDefault="007D7396" w:rsidP="007D7396">
      <w:pPr>
        <w:rPr>
          <w:b/>
          <w:bCs/>
        </w:rPr>
      </w:pPr>
      <w:r w:rsidRPr="00BD0B36">
        <w:rPr>
          <w:b/>
          <w:bCs/>
        </w:rPr>
        <w:t>Beim Digital Event rund um Automatisierung</w:t>
      </w:r>
    </w:p>
    <w:p w14:paraId="6074147D" w14:textId="08896816" w:rsidR="007D7396" w:rsidRPr="00BD0B36" w:rsidRDefault="007D7396" w:rsidP="007D7396">
      <w:r w:rsidRPr="00BD0B36">
        <w:t>28. November bis 16. Dezember 2022</w:t>
      </w:r>
      <w:r w:rsidR="00CC6538" w:rsidRPr="00BD0B36">
        <w:t>, sps.heidenhain.de</w:t>
      </w:r>
    </w:p>
    <w:p w14:paraId="0A169D8C" w14:textId="1510964C" w:rsidR="00E405EA" w:rsidRDefault="00E405EA" w:rsidP="00385616">
      <w:pPr>
        <w:tabs>
          <w:tab w:val="left" w:pos="3261"/>
        </w:tabs>
        <w:spacing w:line="276" w:lineRule="auto"/>
        <w:ind w:right="-1"/>
        <w:rPr>
          <w:rFonts w:cs="Adobe Arabic"/>
        </w:rPr>
      </w:pPr>
    </w:p>
    <w:p w14:paraId="3862ABDD" w14:textId="77777777" w:rsidR="00F20382" w:rsidRPr="00BD0B36" w:rsidRDefault="00F20382" w:rsidP="00385616">
      <w:pPr>
        <w:tabs>
          <w:tab w:val="left" w:pos="3261"/>
        </w:tabs>
        <w:spacing w:line="276" w:lineRule="auto"/>
        <w:ind w:right="-1"/>
        <w:rPr>
          <w:rFonts w:cs="Adobe Arabic"/>
        </w:rPr>
      </w:pPr>
    </w:p>
    <w:p w14:paraId="13270579" w14:textId="77777777" w:rsidR="00C963C6" w:rsidRPr="00BD0B36" w:rsidRDefault="00C963C6" w:rsidP="00385616">
      <w:pPr>
        <w:tabs>
          <w:tab w:val="left" w:pos="3261"/>
        </w:tabs>
        <w:autoSpaceDE w:val="0"/>
        <w:autoSpaceDN w:val="0"/>
        <w:adjustRightInd w:val="0"/>
        <w:spacing w:line="276" w:lineRule="auto"/>
        <w:ind w:right="-1"/>
        <w:rPr>
          <w:rFonts w:cs="Arial"/>
          <w:b/>
          <w:i/>
          <w:iCs/>
        </w:rPr>
      </w:pPr>
      <w:r w:rsidRPr="00BD0B36">
        <w:rPr>
          <w:rFonts w:cs="Arial"/>
          <w:b/>
          <w:i/>
          <w:iCs/>
        </w:rPr>
        <w:t xml:space="preserve">Mehr Informationen unter: </w:t>
      </w:r>
    </w:p>
    <w:p w14:paraId="5B09BD36" w14:textId="77777777" w:rsidR="00C963C6" w:rsidRPr="00BD0B36" w:rsidRDefault="00A54B1A" w:rsidP="00385616">
      <w:pPr>
        <w:tabs>
          <w:tab w:val="left" w:pos="3261"/>
        </w:tabs>
        <w:autoSpaceDE w:val="0"/>
        <w:autoSpaceDN w:val="0"/>
        <w:adjustRightInd w:val="0"/>
        <w:spacing w:line="276" w:lineRule="auto"/>
        <w:ind w:right="-1"/>
        <w:rPr>
          <w:rStyle w:val="Hyperlink"/>
          <w:rFonts w:cs="Arial"/>
          <w:iCs/>
        </w:rPr>
      </w:pPr>
      <w:hyperlink r:id="rId8" w:history="1">
        <w:r w:rsidR="00C963C6" w:rsidRPr="00BD0B36">
          <w:rPr>
            <w:rStyle w:val="Hyperlink"/>
            <w:rFonts w:cs="Arial"/>
            <w:iCs/>
          </w:rPr>
          <w:t>www.heidenhain.de</w:t>
        </w:r>
      </w:hyperlink>
    </w:p>
    <w:p w14:paraId="1FAC9AAF" w14:textId="29BC94A7" w:rsidR="00C963C6" w:rsidRPr="00BD0B36" w:rsidRDefault="00A54B1A" w:rsidP="00385616">
      <w:pPr>
        <w:tabs>
          <w:tab w:val="left" w:pos="3261"/>
        </w:tabs>
        <w:autoSpaceDE w:val="0"/>
        <w:autoSpaceDN w:val="0"/>
        <w:adjustRightInd w:val="0"/>
        <w:spacing w:line="276" w:lineRule="auto"/>
        <w:ind w:right="-1"/>
        <w:rPr>
          <w:rStyle w:val="Hyperlink"/>
        </w:rPr>
      </w:pPr>
      <w:hyperlink r:id="rId9" w:history="1">
        <w:r w:rsidR="00DD0C7E" w:rsidRPr="00BD0B36">
          <w:rPr>
            <w:rStyle w:val="Hyperlink"/>
            <w:rFonts w:cs="Arial"/>
            <w:iCs/>
          </w:rPr>
          <w:t>sps</w:t>
        </w:r>
        <w:r w:rsidR="00C963C6" w:rsidRPr="00BD0B36">
          <w:rPr>
            <w:rStyle w:val="Hyperlink"/>
            <w:rFonts w:cs="Arial"/>
            <w:iCs/>
          </w:rPr>
          <w:t>.heidenhain.</w:t>
        </w:r>
        <w:r w:rsidR="00DD0C7E" w:rsidRPr="00BD0B36">
          <w:rPr>
            <w:rStyle w:val="Hyperlink"/>
            <w:rFonts w:cs="Arial"/>
            <w:iCs/>
          </w:rPr>
          <w:t>d</w:t>
        </w:r>
        <w:r w:rsidR="00C963C6" w:rsidRPr="00BD0B36">
          <w:rPr>
            <w:rStyle w:val="Hyperlink"/>
            <w:rFonts w:cs="Arial"/>
            <w:iCs/>
          </w:rPr>
          <w:t>e</w:t>
        </w:r>
      </w:hyperlink>
    </w:p>
    <w:p w14:paraId="15458739" w14:textId="4D5B42F8" w:rsidR="00B63E36" w:rsidRPr="00BD0B36" w:rsidRDefault="00A54B1A" w:rsidP="00DD0C7E">
      <w:pPr>
        <w:tabs>
          <w:tab w:val="left" w:pos="3261"/>
        </w:tabs>
        <w:autoSpaceDE w:val="0"/>
        <w:autoSpaceDN w:val="0"/>
        <w:adjustRightInd w:val="0"/>
        <w:spacing w:line="276" w:lineRule="auto"/>
        <w:ind w:right="-1"/>
        <w:rPr>
          <w:rStyle w:val="Hyperlink"/>
          <w:rFonts w:cs="Arial"/>
          <w:iCs/>
        </w:rPr>
      </w:pPr>
      <w:hyperlink r:id="rId10" w:history="1">
        <w:r w:rsidR="00DD0C7E" w:rsidRPr="00BD0B36">
          <w:rPr>
            <w:rStyle w:val="Hyperlink"/>
            <w:rFonts w:cs="Arial"/>
            <w:iCs/>
          </w:rPr>
          <w:t>www.endat.de</w:t>
        </w:r>
      </w:hyperlink>
      <w:r w:rsidR="00DD0C7E" w:rsidRPr="00BD0B36">
        <w:rPr>
          <w:rStyle w:val="Hyperlink"/>
          <w:rFonts w:cs="Arial"/>
          <w:iCs/>
        </w:rPr>
        <w:t xml:space="preserve"> </w:t>
      </w:r>
    </w:p>
    <w:p w14:paraId="6A101CCC" w14:textId="186BBA92" w:rsidR="00EB34DA" w:rsidRDefault="00EB34DA" w:rsidP="00385616">
      <w:pPr>
        <w:tabs>
          <w:tab w:val="left" w:pos="3261"/>
        </w:tabs>
        <w:spacing w:line="276" w:lineRule="auto"/>
        <w:ind w:right="-1"/>
        <w:rPr>
          <w:rFonts w:cs="Adobe Arabic"/>
        </w:rPr>
      </w:pPr>
    </w:p>
    <w:p w14:paraId="77E1308D" w14:textId="77777777" w:rsidR="00F20382" w:rsidRDefault="00F20382" w:rsidP="00385616">
      <w:pPr>
        <w:tabs>
          <w:tab w:val="left" w:pos="3261"/>
        </w:tabs>
        <w:spacing w:line="276" w:lineRule="auto"/>
        <w:ind w:right="-1"/>
        <w:rPr>
          <w:rFonts w:cs="Adobe Arabic"/>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814"/>
        <w:gridCol w:w="4814"/>
      </w:tblGrid>
      <w:tr w:rsidR="0089058E" w14:paraId="3FD5AFF6" w14:textId="77777777" w:rsidTr="0089058E">
        <w:tc>
          <w:tcPr>
            <w:tcW w:w="4814" w:type="dxa"/>
          </w:tcPr>
          <w:p w14:paraId="1A9DBB2F" w14:textId="3C681759" w:rsidR="0089058E" w:rsidRPr="00F20382" w:rsidRDefault="0089058E" w:rsidP="00F20382">
            <w:pPr>
              <w:tabs>
                <w:tab w:val="left" w:pos="3261"/>
              </w:tabs>
              <w:autoSpaceDE w:val="0"/>
              <w:autoSpaceDN w:val="0"/>
              <w:adjustRightInd w:val="0"/>
              <w:spacing w:line="276" w:lineRule="auto"/>
              <w:ind w:right="-1"/>
              <w:rPr>
                <w:rFonts w:cs="Arial"/>
                <w:b/>
                <w:i/>
                <w:iCs/>
              </w:rPr>
            </w:pPr>
            <w:r w:rsidRPr="00BD0B36">
              <w:rPr>
                <w:rFonts w:cs="Arial"/>
                <w:b/>
                <w:i/>
                <w:iCs/>
              </w:rPr>
              <w:t>Kontakt für die Fachpresse:</w:t>
            </w:r>
          </w:p>
        </w:tc>
        <w:tc>
          <w:tcPr>
            <w:tcW w:w="4814" w:type="dxa"/>
          </w:tcPr>
          <w:p w14:paraId="3022BDBC" w14:textId="77777777" w:rsidR="0089058E" w:rsidRDefault="0089058E" w:rsidP="00385616">
            <w:pPr>
              <w:tabs>
                <w:tab w:val="left" w:pos="3261"/>
              </w:tabs>
              <w:spacing w:line="276" w:lineRule="auto"/>
              <w:ind w:right="-1"/>
              <w:rPr>
                <w:rFonts w:cs="Adobe Arabic"/>
              </w:rPr>
            </w:pPr>
          </w:p>
        </w:tc>
      </w:tr>
      <w:tr w:rsidR="0089058E" w14:paraId="284D7184" w14:textId="77777777" w:rsidTr="0089058E">
        <w:tc>
          <w:tcPr>
            <w:tcW w:w="4814" w:type="dxa"/>
          </w:tcPr>
          <w:p w14:paraId="3C24C945" w14:textId="77777777" w:rsidR="0089058E" w:rsidRPr="00BD0B36" w:rsidRDefault="0089058E" w:rsidP="0089058E">
            <w:pPr>
              <w:tabs>
                <w:tab w:val="left" w:pos="3261"/>
              </w:tabs>
              <w:autoSpaceDE w:val="0"/>
              <w:autoSpaceDN w:val="0"/>
              <w:adjustRightInd w:val="0"/>
              <w:spacing w:line="276" w:lineRule="auto"/>
              <w:ind w:right="-1"/>
              <w:rPr>
                <w:rFonts w:cs="Arial"/>
              </w:rPr>
            </w:pPr>
            <w:r w:rsidRPr="00BD0B36">
              <w:rPr>
                <w:rFonts w:cs="Arial"/>
              </w:rPr>
              <w:t>Frank Muthmann</w:t>
            </w:r>
          </w:p>
          <w:p w14:paraId="6A4A3AB3" w14:textId="77777777" w:rsidR="0089058E" w:rsidRPr="00BD0B36" w:rsidRDefault="0089058E" w:rsidP="0089058E">
            <w:pPr>
              <w:tabs>
                <w:tab w:val="left" w:pos="3261"/>
              </w:tabs>
              <w:autoSpaceDE w:val="0"/>
              <w:autoSpaceDN w:val="0"/>
              <w:adjustRightInd w:val="0"/>
              <w:spacing w:line="276" w:lineRule="auto"/>
              <w:ind w:right="-1"/>
              <w:rPr>
                <w:rFonts w:cs="Arial"/>
              </w:rPr>
            </w:pPr>
            <w:r w:rsidRPr="00BD0B36">
              <w:rPr>
                <w:rFonts w:cs="Arial"/>
              </w:rPr>
              <w:t>Tel.: +49 8669 31-2188</w:t>
            </w:r>
          </w:p>
          <w:p w14:paraId="03CC41F8" w14:textId="0F486EF4" w:rsidR="0089058E" w:rsidRPr="0089058E" w:rsidRDefault="00A54B1A" w:rsidP="0089058E">
            <w:pPr>
              <w:tabs>
                <w:tab w:val="left" w:pos="3261"/>
              </w:tabs>
              <w:autoSpaceDE w:val="0"/>
              <w:autoSpaceDN w:val="0"/>
              <w:adjustRightInd w:val="0"/>
              <w:spacing w:line="276" w:lineRule="auto"/>
              <w:ind w:right="-1"/>
              <w:rPr>
                <w:rFonts w:cs="Arial"/>
                <w:color w:val="0000FF"/>
                <w:u w:val="single"/>
              </w:rPr>
            </w:pPr>
            <w:hyperlink r:id="rId11" w:history="1">
              <w:r w:rsidR="0089058E" w:rsidRPr="00BD0B36">
                <w:rPr>
                  <w:rStyle w:val="Hyperlink"/>
                  <w:rFonts w:cs="Arial"/>
                </w:rPr>
                <w:t>muthmann@heidenhain.de</w:t>
              </w:r>
            </w:hyperlink>
          </w:p>
        </w:tc>
        <w:tc>
          <w:tcPr>
            <w:tcW w:w="4814" w:type="dxa"/>
          </w:tcPr>
          <w:p w14:paraId="42F844C2" w14:textId="77777777" w:rsidR="0089058E" w:rsidRPr="00BD0B36" w:rsidRDefault="0089058E" w:rsidP="0089058E">
            <w:pPr>
              <w:tabs>
                <w:tab w:val="left" w:pos="3261"/>
              </w:tabs>
              <w:autoSpaceDE w:val="0"/>
              <w:autoSpaceDN w:val="0"/>
              <w:adjustRightInd w:val="0"/>
              <w:spacing w:line="276" w:lineRule="auto"/>
              <w:ind w:right="-1"/>
              <w:rPr>
                <w:rFonts w:cs="Arial"/>
              </w:rPr>
            </w:pPr>
            <w:r w:rsidRPr="00BD0B36">
              <w:rPr>
                <w:rFonts w:cs="Arial"/>
              </w:rPr>
              <w:t>Ulrich Poestgens</w:t>
            </w:r>
          </w:p>
          <w:p w14:paraId="4972AFC0" w14:textId="77777777" w:rsidR="0089058E" w:rsidRPr="00BD0B36" w:rsidRDefault="0089058E" w:rsidP="0089058E">
            <w:pPr>
              <w:tabs>
                <w:tab w:val="left" w:pos="3261"/>
              </w:tabs>
              <w:autoSpaceDE w:val="0"/>
              <w:autoSpaceDN w:val="0"/>
              <w:adjustRightInd w:val="0"/>
              <w:spacing w:line="276" w:lineRule="auto"/>
              <w:ind w:right="-1"/>
              <w:rPr>
                <w:rFonts w:cs="Arial"/>
              </w:rPr>
            </w:pPr>
            <w:r w:rsidRPr="00BD0B36">
              <w:rPr>
                <w:rFonts w:cs="Arial"/>
              </w:rPr>
              <w:t>Tel.: +49 8669 31-4154</w:t>
            </w:r>
          </w:p>
          <w:p w14:paraId="4E0B7327" w14:textId="68D52EF3" w:rsidR="0089058E" w:rsidRPr="0089058E" w:rsidRDefault="00A54B1A" w:rsidP="0089058E">
            <w:pPr>
              <w:tabs>
                <w:tab w:val="left" w:pos="3261"/>
              </w:tabs>
              <w:autoSpaceDE w:val="0"/>
              <w:autoSpaceDN w:val="0"/>
              <w:adjustRightInd w:val="0"/>
              <w:spacing w:line="276" w:lineRule="auto"/>
              <w:ind w:right="-1"/>
              <w:rPr>
                <w:rFonts w:cs="Arial"/>
              </w:rPr>
            </w:pPr>
            <w:hyperlink r:id="rId12" w:history="1">
              <w:r w:rsidR="0089058E" w:rsidRPr="00BD0B36">
                <w:rPr>
                  <w:rStyle w:val="Hyperlink"/>
                  <w:rFonts w:cs="Arial"/>
                </w:rPr>
                <w:t>poestgens@heidenhain.de</w:t>
              </w:r>
            </w:hyperlink>
          </w:p>
        </w:tc>
      </w:tr>
    </w:tbl>
    <w:p w14:paraId="2B45D7A7" w14:textId="3B587494" w:rsidR="0089058E" w:rsidRDefault="0089058E" w:rsidP="00385616">
      <w:pPr>
        <w:tabs>
          <w:tab w:val="left" w:pos="3261"/>
        </w:tabs>
        <w:spacing w:line="276" w:lineRule="auto"/>
        <w:ind w:right="-1"/>
        <w:rPr>
          <w:rFonts w:cs="Adobe Arabic"/>
        </w:rPr>
      </w:pPr>
    </w:p>
    <w:p w14:paraId="431D17D6" w14:textId="77777777" w:rsidR="007A1E55" w:rsidRDefault="007A1E55" w:rsidP="00385616"/>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6" w:type="dxa"/>
          <w:bottom w:w="85" w:type="dxa"/>
          <w:right w:w="85" w:type="dxa"/>
        </w:tblCellMar>
        <w:tblLook w:val="04A0" w:firstRow="1" w:lastRow="0" w:firstColumn="1" w:lastColumn="0" w:noHBand="0" w:noVBand="1"/>
      </w:tblPr>
      <w:tblGrid>
        <w:gridCol w:w="4678"/>
        <w:gridCol w:w="4678"/>
      </w:tblGrid>
      <w:tr w:rsidR="00BE693E" w:rsidRPr="003D4CB9" w14:paraId="69EF5F3D" w14:textId="77777777" w:rsidTr="008B021D">
        <w:tc>
          <w:tcPr>
            <w:tcW w:w="4678" w:type="dxa"/>
            <w:vAlign w:val="bottom"/>
          </w:tcPr>
          <w:p w14:paraId="4E284D2D" w14:textId="2109798B" w:rsidR="00BE693E" w:rsidRPr="00B270AC" w:rsidRDefault="008F408D" w:rsidP="00385616">
            <w:pPr>
              <w:tabs>
                <w:tab w:val="left" w:pos="3261"/>
              </w:tabs>
              <w:spacing w:line="276" w:lineRule="auto"/>
              <w:ind w:right="-1"/>
              <w:rPr>
                <w:rFonts w:cs="Adobe Arabic"/>
                <w:noProof/>
                <w:lang w:val="en-US" w:eastAsia="de-DE"/>
              </w:rPr>
            </w:pPr>
            <w:r>
              <w:rPr>
                <w:rFonts w:cs="Adobe Arabic"/>
                <w:noProof/>
                <w:lang w:val="en-US" w:eastAsia="de-DE"/>
              </w:rPr>
              <w:drawing>
                <wp:inline distT="0" distB="0" distL="0" distR="0" wp14:anchorId="03887AE1" wp14:editId="1CC69F7D">
                  <wp:extent cx="2862000" cy="202341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62000" cy="2023414"/>
                          </a:xfrm>
                          <a:prstGeom prst="rect">
                            <a:avLst/>
                          </a:prstGeom>
                        </pic:spPr>
                      </pic:pic>
                    </a:graphicData>
                  </a:graphic>
                </wp:inline>
              </w:drawing>
            </w:r>
          </w:p>
        </w:tc>
        <w:tc>
          <w:tcPr>
            <w:tcW w:w="4678" w:type="dxa"/>
            <w:vAlign w:val="bottom"/>
          </w:tcPr>
          <w:p w14:paraId="7B25886B" w14:textId="68ED0EE4" w:rsidR="00BE693E" w:rsidRPr="003D4CB9" w:rsidRDefault="00B270AC" w:rsidP="00385616">
            <w:pPr>
              <w:tabs>
                <w:tab w:val="left" w:pos="3261"/>
              </w:tabs>
              <w:spacing w:line="276" w:lineRule="auto"/>
              <w:ind w:right="-1"/>
              <w:rPr>
                <w:rFonts w:cs="Adobe Arabic"/>
                <w:i/>
              </w:rPr>
            </w:pPr>
            <w:r>
              <w:rPr>
                <w:rFonts w:cs="Adobe Arabic"/>
                <w:i/>
              </w:rPr>
              <w:t xml:space="preserve">Variantenvielfalt für anspruchsvolle Robotik-Applikationen: </w:t>
            </w:r>
            <w:r w:rsidR="00DB476E">
              <w:rPr>
                <w:rFonts w:cs="Adobe Arabic"/>
                <w:i/>
              </w:rPr>
              <w:t xml:space="preserve">HEIDENHAIN </w:t>
            </w:r>
            <w:r w:rsidRPr="00B270AC">
              <w:rPr>
                <w:rFonts w:cs="Adobe Arabic"/>
                <w:i/>
              </w:rPr>
              <w:t>Dual Encoder KCI</w:t>
            </w:r>
            <w:r w:rsidR="0089058E">
              <w:rPr>
                <w:rFonts w:cs="Adobe Arabic"/>
                <w:i/>
              </w:rPr>
              <w:t> </w:t>
            </w:r>
            <w:r w:rsidRPr="00B270AC">
              <w:rPr>
                <w:rFonts w:cs="Adobe Arabic"/>
                <w:i/>
              </w:rPr>
              <w:t>120</w:t>
            </w:r>
            <w:r w:rsidR="00DB476E">
              <w:rPr>
                <w:rFonts w:cs="Adobe Arabic"/>
                <w:i/>
              </w:rPr>
              <w:t> </w:t>
            </w:r>
            <w:r w:rsidRPr="00B270AC">
              <w:rPr>
                <w:rFonts w:cs="Adobe Arabic"/>
                <w:i/>
              </w:rPr>
              <w:t>Dplus mit Motorfeedback und Positionsmessung in einem Messgerät</w:t>
            </w:r>
            <w:r w:rsidR="0089058E">
              <w:rPr>
                <w:rFonts w:cs="Adobe Arabic"/>
                <w:i/>
              </w:rPr>
              <w:t xml:space="preserve">. Die </w:t>
            </w:r>
            <w:r w:rsidR="0089058E" w:rsidRPr="00B270AC">
              <w:rPr>
                <w:rFonts w:cs="Adobe Arabic"/>
                <w:i/>
              </w:rPr>
              <w:t>KCI</w:t>
            </w:r>
            <w:r w:rsidR="0089058E">
              <w:rPr>
                <w:rFonts w:cs="Adobe Arabic"/>
                <w:i/>
              </w:rPr>
              <w:t> </w:t>
            </w:r>
            <w:r w:rsidR="0089058E" w:rsidRPr="00B270AC">
              <w:rPr>
                <w:rFonts w:cs="Adobe Arabic"/>
                <w:i/>
              </w:rPr>
              <w:t>120 und KBI 136 für große Hohlwellen mit Durchmesser 30 mm oder 40</w:t>
            </w:r>
            <w:r w:rsidR="0089058E">
              <w:rPr>
                <w:rFonts w:cs="Adobe Arabic"/>
                <w:i/>
              </w:rPr>
              <w:t> </w:t>
            </w:r>
            <w:r w:rsidR="0089058E" w:rsidRPr="00B270AC">
              <w:rPr>
                <w:rFonts w:cs="Adobe Arabic"/>
                <w:i/>
              </w:rPr>
              <w:t>mm</w:t>
            </w:r>
            <w:r w:rsidR="0089058E">
              <w:rPr>
                <w:rFonts w:cs="Adobe Arabic"/>
                <w:i/>
              </w:rPr>
              <w:t xml:space="preserve">. Die neuen </w:t>
            </w:r>
            <w:r w:rsidRPr="00B270AC">
              <w:rPr>
                <w:rFonts w:cs="Adobe Arabic"/>
                <w:i/>
              </w:rPr>
              <w:t>Ausführungen</w:t>
            </w:r>
            <w:r w:rsidR="0089058E">
              <w:rPr>
                <w:rFonts w:cs="Adobe Arabic"/>
                <w:i/>
              </w:rPr>
              <w:t xml:space="preserve"> </w:t>
            </w:r>
            <w:r w:rsidRPr="00B270AC">
              <w:rPr>
                <w:rFonts w:cs="Adobe Arabic"/>
                <w:i/>
              </w:rPr>
              <w:t>KCI 1318 FOT bzw. KBI</w:t>
            </w:r>
            <w:r w:rsidR="00DB476E">
              <w:rPr>
                <w:rFonts w:cs="Adobe Arabic"/>
                <w:i/>
              </w:rPr>
              <w:t> </w:t>
            </w:r>
            <w:r w:rsidRPr="00B270AC">
              <w:rPr>
                <w:rFonts w:cs="Adobe Arabic"/>
                <w:i/>
              </w:rPr>
              <w:t>1335</w:t>
            </w:r>
            <w:r w:rsidR="00DB476E">
              <w:rPr>
                <w:rFonts w:cs="Adobe Arabic"/>
                <w:i/>
              </w:rPr>
              <w:t> </w:t>
            </w:r>
            <w:r w:rsidRPr="00B270AC">
              <w:rPr>
                <w:rFonts w:cs="Adobe Arabic"/>
                <w:i/>
              </w:rPr>
              <w:t>FOT</w:t>
            </w:r>
            <w:r w:rsidR="0089058E">
              <w:rPr>
                <w:rFonts w:cs="Adobe Arabic"/>
                <w:i/>
              </w:rPr>
              <w:t xml:space="preserve"> </w:t>
            </w:r>
            <w:r w:rsidR="00477842">
              <w:rPr>
                <w:rFonts w:cs="Adobe Arabic"/>
                <w:i/>
              </w:rPr>
              <w:t>als</w:t>
            </w:r>
            <w:r w:rsidR="0089058E">
              <w:rPr>
                <w:rFonts w:cs="Adobe Arabic"/>
                <w:i/>
              </w:rPr>
              <w:t xml:space="preserve"> kompakte Antriebsgeber. </w:t>
            </w:r>
          </w:p>
        </w:tc>
      </w:tr>
      <w:tr w:rsidR="000D516A" w:rsidRPr="003D4CB9" w14:paraId="20229C43" w14:textId="77777777" w:rsidTr="00FC21B8">
        <w:tc>
          <w:tcPr>
            <w:tcW w:w="4678" w:type="dxa"/>
            <w:vAlign w:val="bottom"/>
          </w:tcPr>
          <w:p w14:paraId="04F8F324" w14:textId="4CBA954F" w:rsidR="000D516A" w:rsidRDefault="0089058E" w:rsidP="00FC21B8">
            <w:pPr>
              <w:tabs>
                <w:tab w:val="left" w:pos="3261"/>
              </w:tabs>
              <w:spacing w:line="276" w:lineRule="auto"/>
              <w:ind w:right="-1"/>
              <w:rPr>
                <w:rFonts w:cs="Adobe Arabic"/>
                <w:noProof/>
                <w:lang w:eastAsia="de-DE"/>
              </w:rPr>
            </w:pPr>
            <w:r>
              <w:rPr>
                <w:rFonts w:cs="Adobe Arabic"/>
                <w:noProof/>
                <w:lang w:eastAsia="de-DE"/>
              </w:rPr>
              <w:drawing>
                <wp:inline distT="0" distB="0" distL="0" distR="0" wp14:anchorId="2CFEC9D2" wp14:editId="7D0CDA15">
                  <wp:extent cx="2862000" cy="2045092"/>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862000" cy="2045092"/>
                          </a:xfrm>
                          <a:prstGeom prst="rect">
                            <a:avLst/>
                          </a:prstGeom>
                        </pic:spPr>
                      </pic:pic>
                    </a:graphicData>
                  </a:graphic>
                </wp:inline>
              </w:drawing>
            </w:r>
          </w:p>
        </w:tc>
        <w:tc>
          <w:tcPr>
            <w:tcW w:w="4678" w:type="dxa"/>
            <w:vAlign w:val="bottom"/>
          </w:tcPr>
          <w:p w14:paraId="5D945F8D" w14:textId="77777777" w:rsidR="000D516A" w:rsidRPr="00B270AC" w:rsidRDefault="000D516A" w:rsidP="00FC21B8">
            <w:pPr>
              <w:tabs>
                <w:tab w:val="left" w:pos="3261"/>
              </w:tabs>
              <w:spacing w:line="276" w:lineRule="auto"/>
              <w:ind w:right="-1"/>
              <w:rPr>
                <w:rFonts w:cs="Adobe Arabic"/>
                <w:i/>
              </w:rPr>
            </w:pPr>
            <w:r w:rsidRPr="00B270AC">
              <w:rPr>
                <w:rFonts w:cs="Adobe Arabic"/>
                <w:i/>
              </w:rPr>
              <w:t>ECI 1122 und EQI 1134</w:t>
            </w:r>
            <w:r>
              <w:rPr>
                <w:rFonts w:cs="Adobe Arabic"/>
                <w:i/>
              </w:rPr>
              <w:t xml:space="preserve"> von </w:t>
            </w:r>
            <w:r w:rsidRPr="00B270AC">
              <w:rPr>
                <w:rFonts w:cs="Adobe Arabic"/>
                <w:i/>
              </w:rPr>
              <w:t>HEIDENHAIN</w:t>
            </w:r>
            <w:r>
              <w:rPr>
                <w:rFonts w:cs="Adobe Arabic"/>
                <w:i/>
              </w:rPr>
              <w:t>: D</w:t>
            </w:r>
            <w:r w:rsidRPr="00B270AC">
              <w:rPr>
                <w:rFonts w:cs="Adobe Arabic"/>
                <w:i/>
              </w:rPr>
              <w:t xml:space="preserve">ie </w:t>
            </w:r>
            <w:r>
              <w:rPr>
                <w:rFonts w:cs="Adobe Arabic"/>
                <w:i/>
              </w:rPr>
              <w:t>neue</w:t>
            </w:r>
            <w:r w:rsidRPr="00B270AC">
              <w:rPr>
                <w:rFonts w:cs="Adobe Arabic"/>
                <w:i/>
              </w:rPr>
              <w:t xml:space="preserve"> Generation der induktiven Abtastung</w:t>
            </w:r>
            <w:r>
              <w:rPr>
                <w:rFonts w:cs="Adobe Arabic"/>
                <w:i/>
              </w:rPr>
              <w:t xml:space="preserve"> und die </w:t>
            </w:r>
            <w:r w:rsidRPr="00B270AC">
              <w:rPr>
                <w:rFonts w:cs="Adobe Arabic"/>
                <w:i/>
              </w:rPr>
              <w:t xml:space="preserve">EnDat 3-Schnittstelle bieten </w:t>
            </w:r>
            <w:r>
              <w:rPr>
                <w:rFonts w:cs="Adobe Arabic"/>
                <w:i/>
              </w:rPr>
              <w:t xml:space="preserve">wesentliche </w:t>
            </w:r>
            <w:r w:rsidRPr="00B270AC">
              <w:rPr>
                <w:rFonts w:cs="Adobe Arabic"/>
                <w:i/>
              </w:rPr>
              <w:t>Vorteile für kompakte Antriebe in der anspruchsvollen Automatisierung.</w:t>
            </w:r>
          </w:p>
        </w:tc>
      </w:tr>
      <w:tr w:rsidR="00C963C6" w:rsidRPr="003D4CB9" w14:paraId="50200973" w14:textId="77777777" w:rsidTr="008B021D">
        <w:tc>
          <w:tcPr>
            <w:tcW w:w="4678" w:type="dxa"/>
            <w:vAlign w:val="bottom"/>
          </w:tcPr>
          <w:p w14:paraId="40F25A98" w14:textId="1A456ED4" w:rsidR="00C963C6" w:rsidRPr="000D516A" w:rsidRDefault="008F408D" w:rsidP="00385616">
            <w:pPr>
              <w:tabs>
                <w:tab w:val="left" w:pos="3261"/>
              </w:tabs>
              <w:spacing w:line="276" w:lineRule="auto"/>
              <w:ind w:right="-1"/>
              <w:rPr>
                <w:rFonts w:cs="Adobe Arabic"/>
              </w:rPr>
            </w:pPr>
            <w:r>
              <w:rPr>
                <w:rFonts w:cs="Adobe Arabic"/>
                <w:noProof/>
              </w:rPr>
              <w:drawing>
                <wp:inline distT="0" distB="0" distL="0" distR="0" wp14:anchorId="74B96FEA" wp14:editId="631E21CC">
                  <wp:extent cx="2862000" cy="4048304"/>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862000" cy="4048304"/>
                          </a:xfrm>
                          <a:prstGeom prst="rect">
                            <a:avLst/>
                          </a:prstGeom>
                        </pic:spPr>
                      </pic:pic>
                    </a:graphicData>
                  </a:graphic>
                </wp:inline>
              </w:drawing>
            </w:r>
          </w:p>
        </w:tc>
        <w:tc>
          <w:tcPr>
            <w:tcW w:w="4678" w:type="dxa"/>
            <w:vAlign w:val="bottom"/>
          </w:tcPr>
          <w:p w14:paraId="2C8A4905" w14:textId="12106CA2" w:rsidR="00C963C6" w:rsidRPr="003D4CB9" w:rsidRDefault="000D516A" w:rsidP="00385616">
            <w:pPr>
              <w:tabs>
                <w:tab w:val="left" w:pos="3261"/>
              </w:tabs>
              <w:spacing w:line="276" w:lineRule="auto"/>
              <w:ind w:right="-1"/>
              <w:rPr>
                <w:rFonts w:cs="Adobe Arabic"/>
                <w:i/>
              </w:rPr>
            </w:pPr>
            <w:r>
              <w:rPr>
                <w:rFonts w:cs="Adobe Arabic"/>
                <w:i/>
              </w:rPr>
              <w:t xml:space="preserve">Ohne </w:t>
            </w:r>
            <w:r w:rsidR="00B270AC" w:rsidRPr="00B270AC">
              <w:rPr>
                <w:rFonts w:cs="Adobe Arabic"/>
                <w:i/>
              </w:rPr>
              <w:t>Mikroschalter für die Bremslüftüberwachung</w:t>
            </w:r>
            <w:r>
              <w:rPr>
                <w:rFonts w:cs="Adobe Arabic"/>
                <w:i/>
              </w:rPr>
              <w:t xml:space="preserve">: </w:t>
            </w:r>
            <w:r w:rsidR="00B270AC" w:rsidRPr="00B270AC">
              <w:rPr>
                <w:rFonts w:cs="Adobe Arabic"/>
                <w:i/>
              </w:rPr>
              <w:t xml:space="preserve">Der HEIDENHAIN-Aufzugsdrehgeber KCI 419 Dplus liefert nicht nur Positionswerte als Motorfeedback für die Aufzugsregelung, sondern kann </w:t>
            </w:r>
            <w:r>
              <w:rPr>
                <w:rFonts w:cs="Adobe Arabic"/>
                <w:i/>
              </w:rPr>
              <w:t xml:space="preserve">auch </w:t>
            </w:r>
            <w:r w:rsidR="00B270AC" w:rsidRPr="00B270AC">
              <w:rPr>
                <w:rFonts w:cs="Adobe Arabic"/>
                <w:i/>
              </w:rPr>
              <w:t>den Bremsenhub detektieren</w:t>
            </w:r>
          </w:p>
        </w:tc>
      </w:tr>
    </w:tbl>
    <w:p w14:paraId="0D5768EA" w14:textId="77777777" w:rsidR="00F228A6" w:rsidRPr="003D4CB9" w:rsidRDefault="00F228A6" w:rsidP="000D516A">
      <w:pPr>
        <w:tabs>
          <w:tab w:val="left" w:pos="3261"/>
        </w:tabs>
        <w:spacing w:line="276" w:lineRule="auto"/>
        <w:ind w:right="-1"/>
        <w:rPr>
          <w:rFonts w:cs="Arial"/>
          <w:sz w:val="20"/>
          <w:szCs w:val="20"/>
        </w:rPr>
      </w:pPr>
    </w:p>
    <w:sectPr w:rsidR="00F228A6" w:rsidRPr="003D4CB9" w:rsidSect="0089058E">
      <w:headerReference w:type="default" r:id="rId16"/>
      <w:footerReference w:type="default" r:id="rId17"/>
      <w:pgSz w:w="11907" w:h="16840" w:code="9"/>
      <w:pgMar w:top="1985" w:right="851" w:bottom="1843" w:left="1418" w:header="567" w:footer="851"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76510" w14:textId="77777777" w:rsidR="00A54B1A" w:rsidRDefault="00A54B1A" w:rsidP="0091430D">
      <w:r>
        <w:separator/>
      </w:r>
    </w:p>
  </w:endnote>
  <w:endnote w:type="continuationSeparator" w:id="0">
    <w:p w14:paraId="26B6FBDF" w14:textId="77777777" w:rsidR="00A54B1A" w:rsidRDefault="00A54B1A"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altName w:val="Times New Roman"/>
    <w:panose1 w:val="00000000000000000000"/>
    <w:charset w:val="00"/>
    <w:family w:val="roman"/>
    <w:notTrueType/>
    <w:pitch w:val="variable"/>
    <w:sig w:usb0="8000202F"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CD782" w14:textId="77777777" w:rsidR="005D5128" w:rsidRDefault="005D5128" w:rsidP="00E405EA">
    <w:pPr>
      <w:pStyle w:val="Fuzeile"/>
      <w:tabs>
        <w:tab w:val="clear" w:pos="4536"/>
        <w:tab w:val="clear" w:pos="9072"/>
        <w:tab w:val="right" w:pos="9638"/>
      </w:tabs>
      <w:rPr>
        <w:sz w:val="20"/>
      </w:rPr>
    </w:pPr>
  </w:p>
  <w:p w14:paraId="372459AA" w14:textId="1C9D3F40" w:rsidR="003D4CB9" w:rsidRPr="00F432DE" w:rsidRDefault="00E73778" w:rsidP="00E405EA">
    <w:pPr>
      <w:pStyle w:val="Fuzeile"/>
      <w:tabs>
        <w:tab w:val="clear" w:pos="4536"/>
        <w:tab w:val="clear" w:pos="9072"/>
        <w:tab w:val="right" w:pos="9638"/>
      </w:tabs>
      <w:rPr>
        <w:sz w:val="20"/>
      </w:rPr>
    </w:pPr>
    <w:r>
      <w:rPr>
        <w:sz w:val="20"/>
      </w:rPr>
      <w:t>November</w:t>
    </w:r>
    <w:r w:rsidR="00E21C87">
      <w:rPr>
        <w:sz w:val="20"/>
      </w:rPr>
      <w:t xml:space="preserve"> 202</w:t>
    </w:r>
    <w:r>
      <w:rPr>
        <w:sz w:val="20"/>
      </w:rPr>
      <w:t>2</w:t>
    </w:r>
    <w:r w:rsidR="003D4CB9" w:rsidRPr="00F432DE">
      <w:rPr>
        <w:sz w:val="20"/>
      </w:rPr>
      <w:tab/>
    </w:r>
    <w:sdt>
      <w:sdtPr>
        <w:rPr>
          <w:sz w:val="20"/>
        </w:rPr>
        <w:id w:val="-496501173"/>
        <w:docPartObj>
          <w:docPartGallery w:val="Page Numbers (Bottom of Page)"/>
          <w:docPartUnique/>
        </w:docPartObj>
      </w:sdtPr>
      <w:sdtEndPr/>
      <w:sdtContent>
        <w:r w:rsidR="003D4CB9" w:rsidRPr="00F432DE">
          <w:rPr>
            <w:sz w:val="20"/>
          </w:rPr>
          <w:t xml:space="preserve">Seite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035BD3">
          <w:rPr>
            <w:noProof/>
            <w:sz w:val="20"/>
          </w:rPr>
          <w:t>1</w:t>
        </w:r>
        <w:r w:rsidR="003D4CB9" w:rsidRPr="00F432DE">
          <w:rPr>
            <w:sz w:val="20"/>
          </w:rPr>
          <w:fldChar w:fldCharType="end"/>
        </w:r>
      </w:sdtContent>
    </w:sdt>
  </w:p>
  <w:p w14:paraId="08909485" w14:textId="77777777" w:rsidR="003D4CB9" w:rsidRDefault="003D4CB9" w:rsidP="00E405EA">
    <w:pPr>
      <w:pStyle w:val="Fuzeile"/>
      <w:tabs>
        <w:tab w:val="clear" w:pos="9072"/>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2ED30" w14:textId="77777777" w:rsidR="00A54B1A" w:rsidRDefault="00A54B1A" w:rsidP="0091430D">
      <w:r>
        <w:separator/>
      </w:r>
    </w:p>
  </w:footnote>
  <w:footnote w:type="continuationSeparator" w:id="0">
    <w:p w14:paraId="66C2A488" w14:textId="77777777" w:rsidR="00A54B1A" w:rsidRDefault="00A54B1A"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D0C0F" w14:textId="77777777" w:rsidR="003555A6" w:rsidRDefault="00D2252D" w:rsidP="00BC6E89">
    <w:pPr>
      <w:pStyle w:val="Kopfzeile"/>
      <w:tabs>
        <w:tab w:val="clear" w:pos="9072"/>
        <w:tab w:val="right" w:pos="9638"/>
      </w:tabs>
      <w:spacing w:before="120"/>
      <w:rPr>
        <w:b/>
      </w:rPr>
    </w:pPr>
    <w:r>
      <w:rPr>
        <w:b/>
      </w:rPr>
      <w:t>Presse-I</w:t>
    </w:r>
    <w:r w:rsidR="003555A6">
      <w:rPr>
        <w:b/>
      </w:rPr>
      <w:t>nform</w:t>
    </w:r>
    <w:r w:rsidR="003555A6" w:rsidRPr="00F14D45">
      <w:rPr>
        <w:b/>
      </w:rPr>
      <w:t>a</w:t>
    </w:r>
    <w:r w:rsidR="003555A6">
      <w:rPr>
        <w:b/>
      </w:rPr>
      <w:t>t</w:t>
    </w:r>
    <w:r w:rsidR="003555A6" w:rsidRPr="00F14D45">
      <w:rPr>
        <w:b/>
      </w:rPr>
      <w:t>ion</w:t>
    </w:r>
    <w:r w:rsidR="008808DE">
      <w:rPr>
        <w:b/>
      </w:rPr>
      <w:tab/>
    </w:r>
    <w:r w:rsidR="003555A6">
      <w:rPr>
        <w:b/>
      </w:rPr>
      <w:tab/>
    </w:r>
    <w:r w:rsidR="003555A6">
      <w:rPr>
        <w:b/>
        <w:noProof/>
        <w:lang w:eastAsia="de-DE"/>
      </w:rPr>
      <w:drawing>
        <wp:inline distT="0" distB="0" distL="0" distR="0" wp14:anchorId="32EF1840" wp14:editId="19820BB8">
          <wp:extent cx="1627505" cy="194310"/>
          <wp:effectExtent l="19050" t="0" r="0" b="0"/>
          <wp:docPr id="8"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1458"/>
    <w:multiLevelType w:val="hybridMultilevel"/>
    <w:tmpl w:val="48B49FF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2"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3" w15:restartNumberingAfterBreak="0">
    <w:nsid w:val="19B57840"/>
    <w:multiLevelType w:val="hybridMultilevel"/>
    <w:tmpl w:val="FD08B65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0A13EB8"/>
    <w:multiLevelType w:val="hybridMultilevel"/>
    <w:tmpl w:val="9E046F8C"/>
    <w:lvl w:ilvl="0" w:tplc="62C6AB9A">
      <w:start w:val="1"/>
      <w:numFmt w:val="bullet"/>
      <w:lvlText w:val="■"/>
      <w:lvlJc w:val="left"/>
      <w:pPr>
        <w:ind w:left="360" w:hanging="360"/>
      </w:pPr>
      <w:rPr>
        <w:rFonts w:ascii="Arial" w:hAnsi="Arial" w:hint="default"/>
        <w:color w:val="B7BD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0F84FF2"/>
    <w:multiLevelType w:val="hybridMultilevel"/>
    <w:tmpl w:val="987C7AF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3C4E4B9D"/>
    <w:multiLevelType w:val="hybridMultilevel"/>
    <w:tmpl w:val="0C30E17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72E34CDA"/>
    <w:multiLevelType w:val="hybridMultilevel"/>
    <w:tmpl w:val="14463006"/>
    <w:lvl w:ilvl="0" w:tplc="62C6AB9A">
      <w:start w:val="1"/>
      <w:numFmt w:val="bullet"/>
      <w:lvlText w:val="■"/>
      <w:lvlJc w:val="left"/>
      <w:pPr>
        <w:ind w:left="360" w:hanging="360"/>
      </w:pPr>
      <w:rPr>
        <w:rFonts w:ascii="Arial" w:hAnsi="Arial" w:hint="default"/>
        <w:color w:val="B7BD0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4"/>
  </w:num>
  <w:num w:numId="6">
    <w:abstractNumId w:val="5"/>
  </w:num>
  <w:num w:numId="7">
    <w:abstractNumId w:val="0"/>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2C"/>
    <w:rsid w:val="000053C5"/>
    <w:rsid w:val="000127D1"/>
    <w:rsid w:val="00020177"/>
    <w:rsid w:val="00026B4D"/>
    <w:rsid w:val="0003003E"/>
    <w:rsid w:val="0003362B"/>
    <w:rsid w:val="00035BD3"/>
    <w:rsid w:val="00046798"/>
    <w:rsid w:val="00046E42"/>
    <w:rsid w:val="0005391D"/>
    <w:rsid w:val="00061D94"/>
    <w:rsid w:val="00075EE6"/>
    <w:rsid w:val="00084A5C"/>
    <w:rsid w:val="000918CA"/>
    <w:rsid w:val="000C3F0E"/>
    <w:rsid w:val="000C66E8"/>
    <w:rsid w:val="000D0AC5"/>
    <w:rsid w:val="000D516A"/>
    <w:rsid w:val="000E696D"/>
    <w:rsid w:val="00102472"/>
    <w:rsid w:val="00106AEA"/>
    <w:rsid w:val="001076B5"/>
    <w:rsid w:val="00123A47"/>
    <w:rsid w:val="001343DE"/>
    <w:rsid w:val="00151FC8"/>
    <w:rsid w:val="00157044"/>
    <w:rsid w:val="001609A9"/>
    <w:rsid w:val="00185056"/>
    <w:rsid w:val="001938A0"/>
    <w:rsid w:val="001A68BD"/>
    <w:rsid w:val="001B4114"/>
    <w:rsid w:val="001B6D6B"/>
    <w:rsid w:val="001B7062"/>
    <w:rsid w:val="001D0CFE"/>
    <w:rsid w:val="00212759"/>
    <w:rsid w:val="00244041"/>
    <w:rsid w:val="002449A1"/>
    <w:rsid w:val="002667D8"/>
    <w:rsid w:val="00274423"/>
    <w:rsid w:val="0028442E"/>
    <w:rsid w:val="00285D12"/>
    <w:rsid w:val="00290658"/>
    <w:rsid w:val="002924DA"/>
    <w:rsid w:val="002A4DA5"/>
    <w:rsid w:val="002A56D2"/>
    <w:rsid w:val="002A727F"/>
    <w:rsid w:val="002B1257"/>
    <w:rsid w:val="002C345D"/>
    <w:rsid w:val="002E5DEC"/>
    <w:rsid w:val="00304104"/>
    <w:rsid w:val="003150E3"/>
    <w:rsid w:val="00324786"/>
    <w:rsid w:val="003257D4"/>
    <w:rsid w:val="003259E8"/>
    <w:rsid w:val="003261A3"/>
    <w:rsid w:val="0033664A"/>
    <w:rsid w:val="0034317A"/>
    <w:rsid w:val="00351F66"/>
    <w:rsid w:val="003555A6"/>
    <w:rsid w:val="00375378"/>
    <w:rsid w:val="003754AA"/>
    <w:rsid w:val="00377391"/>
    <w:rsid w:val="00377F9D"/>
    <w:rsid w:val="00380E55"/>
    <w:rsid w:val="0038307A"/>
    <w:rsid w:val="0038317E"/>
    <w:rsid w:val="00385616"/>
    <w:rsid w:val="003866E3"/>
    <w:rsid w:val="0039200C"/>
    <w:rsid w:val="00397851"/>
    <w:rsid w:val="003B0DDC"/>
    <w:rsid w:val="003B2AD8"/>
    <w:rsid w:val="003B6E84"/>
    <w:rsid w:val="003C11A0"/>
    <w:rsid w:val="003C4EF6"/>
    <w:rsid w:val="003C5673"/>
    <w:rsid w:val="003D4CB9"/>
    <w:rsid w:val="003D7E41"/>
    <w:rsid w:val="003E0B6D"/>
    <w:rsid w:val="003E1DF2"/>
    <w:rsid w:val="003E417B"/>
    <w:rsid w:val="003F32BD"/>
    <w:rsid w:val="0041650E"/>
    <w:rsid w:val="004318A8"/>
    <w:rsid w:val="00434FB6"/>
    <w:rsid w:val="004355FD"/>
    <w:rsid w:val="004363CA"/>
    <w:rsid w:val="00437499"/>
    <w:rsid w:val="004418D4"/>
    <w:rsid w:val="00450667"/>
    <w:rsid w:val="00450ADE"/>
    <w:rsid w:val="00454588"/>
    <w:rsid w:val="00457C9D"/>
    <w:rsid w:val="00477842"/>
    <w:rsid w:val="004818D0"/>
    <w:rsid w:val="0049111D"/>
    <w:rsid w:val="004A010A"/>
    <w:rsid w:val="004A57F3"/>
    <w:rsid w:val="004A605C"/>
    <w:rsid w:val="004D396B"/>
    <w:rsid w:val="004D719F"/>
    <w:rsid w:val="004E0D31"/>
    <w:rsid w:val="004F6CE3"/>
    <w:rsid w:val="005037F1"/>
    <w:rsid w:val="005153F0"/>
    <w:rsid w:val="00521B4C"/>
    <w:rsid w:val="0053234F"/>
    <w:rsid w:val="00560B58"/>
    <w:rsid w:val="00586C01"/>
    <w:rsid w:val="005915F6"/>
    <w:rsid w:val="00593634"/>
    <w:rsid w:val="005A1218"/>
    <w:rsid w:val="005B3F5F"/>
    <w:rsid w:val="005B5DBD"/>
    <w:rsid w:val="005C7C77"/>
    <w:rsid w:val="005D5128"/>
    <w:rsid w:val="005E2BFB"/>
    <w:rsid w:val="005F2AF0"/>
    <w:rsid w:val="00614E5F"/>
    <w:rsid w:val="00616166"/>
    <w:rsid w:val="00631A03"/>
    <w:rsid w:val="00635D3B"/>
    <w:rsid w:val="00643ACC"/>
    <w:rsid w:val="00652C63"/>
    <w:rsid w:val="00661039"/>
    <w:rsid w:val="006B23F0"/>
    <w:rsid w:val="006B3CB1"/>
    <w:rsid w:val="006B3D39"/>
    <w:rsid w:val="006B4F68"/>
    <w:rsid w:val="006C641E"/>
    <w:rsid w:val="006D4E4B"/>
    <w:rsid w:val="006E1F8C"/>
    <w:rsid w:val="006F41B7"/>
    <w:rsid w:val="007046C9"/>
    <w:rsid w:val="00706824"/>
    <w:rsid w:val="00713BFA"/>
    <w:rsid w:val="00765346"/>
    <w:rsid w:val="00771DB3"/>
    <w:rsid w:val="00774DC6"/>
    <w:rsid w:val="0078495B"/>
    <w:rsid w:val="0079517F"/>
    <w:rsid w:val="007956E2"/>
    <w:rsid w:val="0079650B"/>
    <w:rsid w:val="00796ECD"/>
    <w:rsid w:val="007A1E55"/>
    <w:rsid w:val="007A4F06"/>
    <w:rsid w:val="007C1A90"/>
    <w:rsid w:val="007C7E21"/>
    <w:rsid w:val="007D7396"/>
    <w:rsid w:val="007E0104"/>
    <w:rsid w:val="007F7AE1"/>
    <w:rsid w:val="00814F20"/>
    <w:rsid w:val="0083460F"/>
    <w:rsid w:val="008407A8"/>
    <w:rsid w:val="00843288"/>
    <w:rsid w:val="008500A1"/>
    <w:rsid w:val="008518F6"/>
    <w:rsid w:val="008603F3"/>
    <w:rsid w:val="00866D02"/>
    <w:rsid w:val="00880593"/>
    <w:rsid w:val="008806CC"/>
    <w:rsid w:val="008808DE"/>
    <w:rsid w:val="0089058E"/>
    <w:rsid w:val="00893343"/>
    <w:rsid w:val="0089518A"/>
    <w:rsid w:val="008A6540"/>
    <w:rsid w:val="008A68D9"/>
    <w:rsid w:val="008B021D"/>
    <w:rsid w:val="008D2C61"/>
    <w:rsid w:val="008E17E1"/>
    <w:rsid w:val="008E584F"/>
    <w:rsid w:val="008E7336"/>
    <w:rsid w:val="008F408D"/>
    <w:rsid w:val="00904E51"/>
    <w:rsid w:val="00913BE7"/>
    <w:rsid w:val="0091430D"/>
    <w:rsid w:val="00933BD1"/>
    <w:rsid w:val="00942F78"/>
    <w:rsid w:val="009442FE"/>
    <w:rsid w:val="00951569"/>
    <w:rsid w:val="00952CA1"/>
    <w:rsid w:val="0095347A"/>
    <w:rsid w:val="0096312C"/>
    <w:rsid w:val="009733AE"/>
    <w:rsid w:val="00975A0B"/>
    <w:rsid w:val="00982455"/>
    <w:rsid w:val="009B379B"/>
    <w:rsid w:val="009C15EF"/>
    <w:rsid w:val="009C6BF8"/>
    <w:rsid w:val="009F5746"/>
    <w:rsid w:val="00A13223"/>
    <w:rsid w:val="00A229D7"/>
    <w:rsid w:val="00A25FEA"/>
    <w:rsid w:val="00A324BC"/>
    <w:rsid w:val="00A36219"/>
    <w:rsid w:val="00A518A1"/>
    <w:rsid w:val="00A54B1A"/>
    <w:rsid w:val="00A62B93"/>
    <w:rsid w:val="00A83AA1"/>
    <w:rsid w:val="00A847C1"/>
    <w:rsid w:val="00A93A28"/>
    <w:rsid w:val="00A93F14"/>
    <w:rsid w:val="00AA7AD2"/>
    <w:rsid w:val="00AA7CBE"/>
    <w:rsid w:val="00AE2D1E"/>
    <w:rsid w:val="00AE3086"/>
    <w:rsid w:val="00AF16B8"/>
    <w:rsid w:val="00AF23A8"/>
    <w:rsid w:val="00AF30BC"/>
    <w:rsid w:val="00AF5755"/>
    <w:rsid w:val="00B10896"/>
    <w:rsid w:val="00B11B34"/>
    <w:rsid w:val="00B12888"/>
    <w:rsid w:val="00B12E17"/>
    <w:rsid w:val="00B270AC"/>
    <w:rsid w:val="00B63E36"/>
    <w:rsid w:val="00B64F03"/>
    <w:rsid w:val="00B6511B"/>
    <w:rsid w:val="00B92F2C"/>
    <w:rsid w:val="00BA0BD4"/>
    <w:rsid w:val="00BA426A"/>
    <w:rsid w:val="00BB1CBB"/>
    <w:rsid w:val="00BB6E04"/>
    <w:rsid w:val="00BC152E"/>
    <w:rsid w:val="00BC6E89"/>
    <w:rsid w:val="00BD0A7A"/>
    <w:rsid w:val="00BD0B36"/>
    <w:rsid w:val="00BD1D5C"/>
    <w:rsid w:val="00BE693E"/>
    <w:rsid w:val="00BF340B"/>
    <w:rsid w:val="00BF4098"/>
    <w:rsid w:val="00BF47F6"/>
    <w:rsid w:val="00C21CBA"/>
    <w:rsid w:val="00C303B3"/>
    <w:rsid w:val="00C35316"/>
    <w:rsid w:val="00C36CB1"/>
    <w:rsid w:val="00C40AB9"/>
    <w:rsid w:val="00C46F38"/>
    <w:rsid w:val="00C608DE"/>
    <w:rsid w:val="00C62A38"/>
    <w:rsid w:val="00C64E31"/>
    <w:rsid w:val="00C7255F"/>
    <w:rsid w:val="00C76A4D"/>
    <w:rsid w:val="00C808A0"/>
    <w:rsid w:val="00C81461"/>
    <w:rsid w:val="00C87C0F"/>
    <w:rsid w:val="00C963C6"/>
    <w:rsid w:val="00C96C4D"/>
    <w:rsid w:val="00CA3A20"/>
    <w:rsid w:val="00CB03FD"/>
    <w:rsid w:val="00CB1992"/>
    <w:rsid w:val="00CC1959"/>
    <w:rsid w:val="00CC6538"/>
    <w:rsid w:val="00CC6DF0"/>
    <w:rsid w:val="00CD4796"/>
    <w:rsid w:val="00CD71D4"/>
    <w:rsid w:val="00CE6C7B"/>
    <w:rsid w:val="00CF6546"/>
    <w:rsid w:val="00D053B1"/>
    <w:rsid w:val="00D10BC2"/>
    <w:rsid w:val="00D14166"/>
    <w:rsid w:val="00D14601"/>
    <w:rsid w:val="00D1480C"/>
    <w:rsid w:val="00D17E78"/>
    <w:rsid w:val="00D2252D"/>
    <w:rsid w:val="00D413C8"/>
    <w:rsid w:val="00D43AD5"/>
    <w:rsid w:val="00D45A00"/>
    <w:rsid w:val="00D527D5"/>
    <w:rsid w:val="00D713A0"/>
    <w:rsid w:val="00D87B41"/>
    <w:rsid w:val="00D9586D"/>
    <w:rsid w:val="00D96114"/>
    <w:rsid w:val="00DA1D6D"/>
    <w:rsid w:val="00DA272A"/>
    <w:rsid w:val="00DB476E"/>
    <w:rsid w:val="00DD0C7E"/>
    <w:rsid w:val="00DE36FF"/>
    <w:rsid w:val="00E03543"/>
    <w:rsid w:val="00E0475C"/>
    <w:rsid w:val="00E06DD0"/>
    <w:rsid w:val="00E21C87"/>
    <w:rsid w:val="00E2679F"/>
    <w:rsid w:val="00E302A0"/>
    <w:rsid w:val="00E32A68"/>
    <w:rsid w:val="00E405EA"/>
    <w:rsid w:val="00E43981"/>
    <w:rsid w:val="00E54940"/>
    <w:rsid w:val="00E73778"/>
    <w:rsid w:val="00E8034D"/>
    <w:rsid w:val="00E82990"/>
    <w:rsid w:val="00E87C66"/>
    <w:rsid w:val="00E951C2"/>
    <w:rsid w:val="00E97915"/>
    <w:rsid w:val="00EA5046"/>
    <w:rsid w:val="00EB34DA"/>
    <w:rsid w:val="00EC47D1"/>
    <w:rsid w:val="00ED049A"/>
    <w:rsid w:val="00ED2BF2"/>
    <w:rsid w:val="00F070B5"/>
    <w:rsid w:val="00F1013B"/>
    <w:rsid w:val="00F14D45"/>
    <w:rsid w:val="00F20382"/>
    <w:rsid w:val="00F228A6"/>
    <w:rsid w:val="00F23403"/>
    <w:rsid w:val="00F24B38"/>
    <w:rsid w:val="00F310C4"/>
    <w:rsid w:val="00F31938"/>
    <w:rsid w:val="00F35A95"/>
    <w:rsid w:val="00F3776E"/>
    <w:rsid w:val="00F432DE"/>
    <w:rsid w:val="00F438BA"/>
    <w:rsid w:val="00F51356"/>
    <w:rsid w:val="00F60FF8"/>
    <w:rsid w:val="00F7592E"/>
    <w:rsid w:val="00F7645E"/>
    <w:rsid w:val="00F76A7E"/>
    <w:rsid w:val="00F7761E"/>
    <w:rsid w:val="00F84138"/>
    <w:rsid w:val="00F915FD"/>
    <w:rsid w:val="00F93C3C"/>
    <w:rsid w:val="00F9724F"/>
    <w:rsid w:val="00FA329D"/>
    <w:rsid w:val="00FB5B37"/>
    <w:rsid w:val="00FC07F4"/>
    <w:rsid w:val="00FC6B67"/>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3652D5"/>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uiPriority w:val="99"/>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713BFA"/>
    <w:rPr>
      <w:sz w:val="16"/>
      <w:szCs w:val="16"/>
    </w:rPr>
  </w:style>
  <w:style w:type="paragraph" w:styleId="Kommentartext">
    <w:name w:val="annotation text"/>
    <w:basedOn w:val="Standard"/>
    <w:link w:val="KommentartextZchn"/>
    <w:uiPriority w:val="99"/>
    <w:semiHidden/>
    <w:unhideWhenUsed/>
    <w:rsid w:val="00713BFA"/>
    <w:rPr>
      <w:sz w:val="20"/>
      <w:szCs w:val="20"/>
    </w:rPr>
  </w:style>
  <w:style w:type="character" w:customStyle="1" w:styleId="KommentartextZchn">
    <w:name w:val="Kommentartext Zchn"/>
    <w:basedOn w:val="Absatz-Standardschriftart"/>
    <w:link w:val="Kommentartext"/>
    <w:uiPriority w:val="99"/>
    <w:semiHidden/>
    <w:rsid w:val="00713BFA"/>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713BFA"/>
    <w:rPr>
      <w:b/>
      <w:bCs/>
    </w:rPr>
  </w:style>
  <w:style w:type="character" w:customStyle="1" w:styleId="KommentarthemaZchn">
    <w:name w:val="Kommentarthema Zchn"/>
    <w:basedOn w:val="KommentartextZchn"/>
    <w:link w:val="Kommentarthema"/>
    <w:uiPriority w:val="99"/>
    <w:semiHidden/>
    <w:rsid w:val="00713BFA"/>
    <w:rPr>
      <w:rFonts w:ascii="Arial" w:hAnsi="Arial"/>
      <w:b/>
      <w:bCs/>
      <w:lang w:eastAsia="en-US"/>
    </w:rPr>
  </w:style>
  <w:style w:type="character" w:styleId="NichtaufgelsteErwhnung">
    <w:name w:val="Unresolved Mention"/>
    <w:basedOn w:val="Absatz-Standardschriftart"/>
    <w:uiPriority w:val="99"/>
    <w:semiHidden/>
    <w:unhideWhenUsed/>
    <w:rsid w:val="00DD0C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5731">
      <w:bodyDiv w:val="1"/>
      <w:marLeft w:val="0"/>
      <w:marRight w:val="0"/>
      <w:marTop w:val="0"/>
      <w:marBottom w:val="0"/>
      <w:divBdr>
        <w:top w:val="none" w:sz="0" w:space="0" w:color="auto"/>
        <w:left w:val="none" w:sz="0" w:space="0" w:color="auto"/>
        <w:bottom w:val="none" w:sz="0" w:space="0" w:color="auto"/>
        <w:right w:val="none" w:sz="0" w:space="0" w:color="auto"/>
      </w:divBdr>
      <w:divsChild>
        <w:div w:id="836920717">
          <w:marLeft w:val="0"/>
          <w:marRight w:val="0"/>
          <w:marTop w:val="0"/>
          <w:marBottom w:val="0"/>
          <w:divBdr>
            <w:top w:val="none" w:sz="0" w:space="0" w:color="auto"/>
            <w:left w:val="none" w:sz="0" w:space="0" w:color="auto"/>
            <w:bottom w:val="none" w:sz="0" w:space="0" w:color="auto"/>
            <w:right w:val="none" w:sz="0" w:space="0" w:color="auto"/>
          </w:divBdr>
          <w:divsChild>
            <w:div w:id="1012756693">
              <w:marLeft w:val="0"/>
              <w:marRight w:val="0"/>
              <w:marTop w:val="0"/>
              <w:marBottom w:val="0"/>
              <w:divBdr>
                <w:top w:val="none" w:sz="0" w:space="0" w:color="auto"/>
                <w:left w:val="none" w:sz="0" w:space="0" w:color="auto"/>
                <w:bottom w:val="none" w:sz="0" w:space="0" w:color="auto"/>
                <w:right w:val="none" w:sz="0" w:space="0" w:color="auto"/>
              </w:divBdr>
            </w:div>
          </w:divsChild>
        </w:div>
        <w:div w:id="1219198524">
          <w:marLeft w:val="0"/>
          <w:marRight w:val="0"/>
          <w:marTop w:val="0"/>
          <w:marBottom w:val="0"/>
          <w:divBdr>
            <w:top w:val="none" w:sz="0" w:space="0" w:color="auto"/>
            <w:left w:val="none" w:sz="0" w:space="0" w:color="auto"/>
            <w:bottom w:val="none" w:sz="0" w:space="0" w:color="auto"/>
            <w:right w:val="none" w:sz="0" w:space="0" w:color="auto"/>
          </w:divBdr>
          <w:divsChild>
            <w:div w:id="949975731">
              <w:marLeft w:val="0"/>
              <w:marRight w:val="0"/>
              <w:marTop w:val="0"/>
              <w:marBottom w:val="0"/>
              <w:divBdr>
                <w:top w:val="none" w:sz="0" w:space="0" w:color="auto"/>
                <w:left w:val="none" w:sz="0" w:space="0" w:color="auto"/>
                <w:bottom w:val="none" w:sz="0" w:space="0" w:color="auto"/>
                <w:right w:val="none" w:sz="0" w:space="0" w:color="auto"/>
              </w:divBdr>
              <w:divsChild>
                <w:div w:id="208059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212425628">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321354128">
      <w:bodyDiv w:val="1"/>
      <w:marLeft w:val="0"/>
      <w:marRight w:val="0"/>
      <w:marTop w:val="0"/>
      <w:marBottom w:val="0"/>
      <w:divBdr>
        <w:top w:val="none" w:sz="0" w:space="0" w:color="auto"/>
        <w:left w:val="none" w:sz="0" w:space="0" w:color="auto"/>
        <w:bottom w:val="none" w:sz="0" w:space="0" w:color="auto"/>
        <w:right w:val="none" w:sz="0" w:space="0" w:color="auto"/>
      </w:divBdr>
      <w:divsChild>
        <w:div w:id="838082297">
          <w:marLeft w:val="0"/>
          <w:marRight w:val="0"/>
          <w:marTop w:val="450"/>
          <w:marBottom w:val="450"/>
          <w:divBdr>
            <w:top w:val="none" w:sz="0" w:space="0" w:color="auto"/>
            <w:left w:val="none" w:sz="0" w:space="0" w:color="auto"/>
            <w:bottom w:val="none" w:sz="0" w:space="0" w:color="auto"/>
            <w:right w:val="none" w:sz="0" w:space="0" w:color="auto"/>
          </w:divBdr>
          <w:divsChild>
            <w:div w:id="357050882">
              <w:marLeft w:val="0"/>
              <w:marRight w:val="0"/>
              <w:marTop w:val="0"/>
              <w:marBottom w:val="0"/>
              <w:divBdr>
                <w:top w:val="none" w:sz="0" w:space="0" w:color="auto"/>
                <w:left w:val="none" w:sz="0" w:space="0" w:color="auto"/>
                <w:bottom w:val="none" w:sz="0" w:space="0" w:color="auto"/>
                <w:right w:val="none" w:sz="0" w:space="0" w:color="auto"/>
              </w:divBdr>
              <w:divsChild>
                <w:div w:id="207227098">
                  <w:marLeft w:val="0"/>
                  <w:marRight w:val="0"/>
                  <w:marTop w:val="0"/>
                  <w:marBottom w:val="0"/>
                  <w:divBdr>
                    <w:top w:val="none" w:sz="0" w:space="0" w:color="auto"/>
                    <w:left w:val="none" w:sz="0" w:space="0" w:color="auto"/>
                    <w:bottom w:val="none" w:sz="0" w:space="0" w:color="auto"/>
                    <w:right w:val="none" w:sz="0" w:space="0" w:color="auto"/>
                  </w:divBdr>
                  <w:divsChild>
                    <w:div w:id="646278365">
                      <w:marLeft w:val="-120"/>
                      <w:marRight w:val="-120"/>
                      <w:marTop w:val="0"/>
                      <w:marBottom w:val="0"/>
                      <w:divBdr>
                        <w:top w:val="none" w:sz="0" w:space="0" w:color="auto"/>
                        <w:left w:val="none" w:sz="0" w:space="0" w:color="auto"/>
                        <w:bottom w:val="none" w:sz="0" w:space="0" w:color="auto"/>
                        <w:right w:val="none" w:sz="0" w:space="0" w:color="auto"/>
                      </w:divBdr>
                      <w:divsChild>
                        <w:div w:id="1991713865">
                          <w:marLeft w:val="0"/>
                          <w:marRight w:val="0"/>
                          <w:marTop w:val="0"/>
                          <w:marBottom w:val="0"/>
                          <w:divBdr>
                            <w:top w:val="none" w:sz="0" w:space="0" w:color="auto"/>
                            <w:left w:val="none" w:sz="0" w:space="0" w:color="auto"/>
                            <w:bottom w:val="none" w:sz="0" w:space="0" w:color="auto"/>
                            <w:right w:val="none" w:sz="0" w:space="0" w:color="auto"/>
                          </w:divBdr>
                          <w:divsChild>
                            <w:div w:id="1331368657">
                              <w:marLeft w:val="0"/>
                              <w:marRight w:val="0"/>
                              <w:marTop w:val="0"/>
                              <w:marBottom w:val="0"/>
                              <w:divBdr>
                                <w:top w:val="none" w:sz="0" w:space="0" w:color="auto"/>
                                <w:left w:val="none" w:sz="0" w:space="0" w:color="auto"/>
                                <w:bottom w:val="none" w:sz="0" w:space="0" w:color="auto"/>
                                <w:right w:val="none" w:sz="0" w:space="0" w:color="auto"/>
                              </w:divBdr>
                              <w:divsChild>
                                <w:div w:id="1897274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5078250">
          <w:marLeft w:val="0"/>
          <w:marRight w:val="0"/>
          <w:marTop w:val="450"/>
          <w:marBottom w:val="450"/>
          <w:divBdr>
            <w:top w:val="none" w:sz="0" w:space="0" w:color="auto"/>
            <w:left w:val="none" w:sz="0" w:space="0" w:color="auto"/>
            <w:bottom w:val="none" w:sz="0" w:space="0" w:color="auto"/>
            <w:right w:val="none" w:sz="0" w:space="0" w:color="auto"/>
          </w:divBdr>
          <w:divsChild>
            <w:div w:id="1622541188">
              <w:marLeft w:val="0"/>
              <w:marRight w:val="0"/>
              <w:marTop w:val="0"/>
              <w:marBottom w:val="0"/>
              <w:divBdr>
                <w:top w:val="none" w:sz="0" w:space="0" w:color="auto"/>
                <w:left w:val="none" w:sz="0" w:space="0" w:color="auto"/>
                <w:bottom w:val="none" w:sz="0" w:space="0" w:color="auto"/>
                <w:right w:val="none" w:sz="0" w:space="0" w:color="auto"/>
              </w:divBdr>
              <w:divsChild>
                <w:div w:id="1414739888">
                  <w:marLeft w:val="0"/>
                  <w:marRight w:val="0"/>
                  <w:marTop w:val="0"/>
                  <w:marBottom w:val="0"/>
                  <w:divBdr>
                    <w:top w:val="none" w:sz="0" w:space="0" w:color="auto"/>
                    <w:left w:val="none" w:sz="0" w:space="0" w:color="auto"/>
                    <w:bottom w:val="none" w:sz="0" w:space="0" w:color="auto"/>
                    <w:right w:val="none" w:sz="0" w:space="0" w:color="auto"/>
                  </w:divBdr>
                  <w:divsChild>
                    <w:div w:id="635641743">
                      <w:marLeft w:val="-225"/>
                      <w:marRight w:val="-225"/>
                      <w:marTop w:val="0"/>
                      <w:marBottom w:val="0"/>
                      <w:divBdr>
                        <w:top w:val="none" w:sz="0" w:space="0" w:color="auto"/>
                        <w:left w:val="none" w:sz="0" w:space="0" w:color="auto"/>
                        <w:bottom w:val="none" w:sz="0" w:space="0" w:color="auto"/>
                        <w:right w:val="none" w:sz="0" w:space="0" w:color="auto"/>
                      </w:divBdr>
                      <w:divsChild>
                        <w:div w:id="1459298571">
                          <w:marLeft w:val="0"/>
                          <w:marRight w:val="0"/>
                          <w:marTop w:val="0"/>
                          <w:marBottom w:val="0"/>
                          <w:divBdr>
                            <w:top w:val="none" w:sz="0" w:space="0" w:color="auto"/>
                            <w:left w:val="none" w:sz="0" w:space="0" w:color="auto"/>
                            <w:bottom w:val="none" w:sz="0" w:space="0" w:color="auto"/>
                            <w:right w:val="none" w:sz="0" w:space="0" w:color="auto"/>
                          </w:divBdr>
                          <w:divsChild>
                            <w:div w:id="1809860548">
                              <w:marLeft w:val="0"/>
                              <w:marRight w:val="0"/>
                              <w:marTop w:val="0"/>
                              <w:marBottom w:val="0"/>
                              <w:divBdr>
                                <w:top w:val="none" w:sz="0" w:space="0" w:color="auto"/>
                                <w:left w:val="none" w:sz="0" w:space="0" w:color="auto"/>
                                <w:bottom w:val="none" w:sz="0" w:space="0" w:color="auto"/>
                                <w:right w:val="none" w:sz="0" w:space="0" w:color="auto"/>
                              </w:divBdr>
                              <w:divsChild>
                                <w:div w:id="105042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2849716">
      <w:bodyDiv w:val="1"/>
      <w:marLeft w:val="0"/>
      <w:marRight w:val="0"/>
      <w:marTop w:val="0"/>
      <w:marBottom w:val="0"/>
      <w:divBdr>
        <w:top w:val="none" w:sz="0" w:space="0" w:color="auto"/>
        <w:left w:val="none" w:sz="0" w:space="0" w:color="auto"/>
        <w:bottom w:val="none" w:sz="0" w:space="0" w:color="auto"/>
        <w:right w:val="none" w:sz="0" w:space="0" w:color="auto"/>
      </w:divBdr>
      <w:divsChild>
        <w:div w:id="2032686150">
          <w:marLeft w:val="0"/>
          <w:marRight w:val="0"/>
          <w:marTop w:val="450"/>
          <w:marBottom w:val="450"/>
          <w:divBdr>
            <w:top w:val="none" w:sz="0" w:space="0" w:color="auto"/>
            <w:left w:val="none" w:sz="0" w:space="0" w:color="auto"/>
            <w:bottom w:val="none" w:sz="0" w:space="0" w:color="auto"/>
            <w:right w:val="none" w:sz="0" w:space="0" w:color="auto"/>
          </w:divBdr>
          <w:divsChild>
            <w:div w:id="1572233429">
              <w:marLeft w:val="0"/>
              <w:marRight w:val="0"/>
              <w:marTop w:val="0"/>
              <w:marBottom w:val="0"/>
              <w:divBdr>
                <w:top w:val="none" w:sz="0" w:space="0" w:color="auto"/>
                <w:left w:val="none" w:sz="0" w:space="0" w:color="auto"/>
                <w:bottom w:val="none" w:sz="0" w:space="0" w:color="auto"/>
                <w:right w:val="none" w:sz="0" w:space="0" w:color="auto"/>
              </w:divBdr>
              <w:divsChild>
                <w:div w:id="2042587756">
                  <w:marLeft w:val="0"/>
                  <w:marRight w:val="0"/>
                  <w:marTop w:val="0"/>
                  <w:marBottom w:val="0"/>
                  <w:divBdr>
                    <w:top w:val="none" w:sz="0" w:space="0" w:color="auto"/>
                    <w:left w:val="none" w:sz="0" w:space="0" w:color="auto"/>
                    <w:bottom w:val="none" w:sz="0" w:space="0" w:color="auto"/>
                    <w:right w:val="none" w:sz="0" w:space="0" w:color="auto"/>
                  </w:divBdr>
                  <w:divsChild>
                    <w:div w:id="2113747231">
                      <w:marLeft w:val="-120"/>
                      <w:marRight w:val="-120"/>
                      <w:marTop w:val="0"/>
                      <w:marBottom w:val="0"/>
                      <w:divBdr>
                        <w:top w:val="none" w:sz="0" w:space="0" w:color="auto"/>
                        <w:left w:val="none" w:sz="0" w:space="0" w:color="auto"/>
                        <w:bottom w:val="none" w:sz="0" w:space="0" w:color="auto"/>
                        <w:right w:val="none" w:sz="0" w:space="0" w:color="auto"/>
                      </w:divBdr>
                      <w:divsChild>
                        <w:div w:id="1828746795">
                          <w:marLeft w:val="0"/>
                          <w:marRight w:val="0"/>
                          <w:marTop w:val="0"/>
                          <w:marBottom w:val="0"/>
                          <w:divBdr>
                            <w:top w:val="none" w:sz="0" w:space="0" w:color="auto"/>
                            <w:left w:val="none" w:sz="0" w:space="0" w:color="auto"/>
                            <w:bottom w:val="none" w:sz="0" w:space="0" w:color="auto"/>
                            <w:right w:val="none" w:sz="0" w:space="0" w:color="auto"/>
                          </w:divBdr>
                          <w:divsChild>
                            <w:div w:id="953243647">
                              <w:marLeft w:val="0"/>
                              <w:marRight w:val="0"/>
                              <w:marTop w:val="0"/>
                              <w:marBottom w:val="0"/>
                              <w:divBdr>
                                <w:top w:val="none" w:sz="0" w:space="0" w:color="auto"/>
                                <w:left w:val="none" w:sz="0" w:space="0" w:color="auto"/>
                                <w:bottom w:val="none" w:sz="0" w:space="0" w:color="auto"/>
                                <w:right w:val="none" w:sz="0" w:space="0" w:color="auto"/>
                              </w:divBdr>
                              <w:divsChild>
                                <w:div w:id="337582233">
                                  <w:marLeft w:val="0"/>
                                  <w:marRight w:val="0"/>
                                  <w:marTop w:val="0"/>
                                  <w:marBottom w:val="0"/>
                                  <w:divBdr>
                                    <w:top w:val="none" w:sz="0" w:space="0" w:color="auto"/>
                                    <w:left w:val="none" w:sz="0" w:space="0" w:color="auto"/>
                                    <w:bottom w:val="none" w:sz="0" w:space="0" w:color="auto"/>
                                    <w:right w:val="none" w:sz="0" w:space="0" w:color="auto"/>
                                  </w:divBdr>
                                </w:div>
                              </w:divsChild>
                            </w:div>
                            <w:div w:id="1967394596">
                              <w:marLeft w:val="0"/>
                              <w:marRight w:val="0"/>
                              <w:marTop w:val="0"/>
                              <w:marBottom w:val="0"/>
                              <w:divBdr>
                                <w:top w:val="none" w:sz="0" w:space="0" w:color="auto"/>
                                <w:left w:val="none" w:sz="0" w:space="0" w:color="auto"/>
                                <w:bottom w:val="none" w:sz="0" w:space="0" w:color="auto"/>
                                <w:right w:val="none" w:sz="0" w:space="0" w:color="auto"/>
                              </w:divBdr>
                            </w:div>
                          </w:divsChild>
                        </w:div>
                        <w:div w:id="597299928">
                          <w:marLeft w:val="0"/>
                          <w:marRight w:val="0"/>
                          <w:marTop w:val="0"/>
                          <w:marBottom w:val="0"/>
                          <w:divBdr>
                            <w:top w:val="none" w:sz="0" w:space="0" w:color="auto"/>
                            <w:left w:val="none" w:sz="0" w:space="0" w:color="auto"/>
                            <w:bottom w:val="none" w:sz="0" w:space="0" w:color="auto"/>
                            <w:right w:val="none" w:sz="0" w:space="0" w:color="auto"/>
                          </w:divBdr>
                          <w:divsChild>
                            <w:div w:id="79911836">
                              <w:marLeft w:val="0"/>
                              <w:marRight w:val="0"/>
                              <w:marTop w:val="0"/>
                              <w:marBottom w:val="0"/>
                              <w:divBdr>
                                <w:top w:val="none" w:sz="0" w:space="0" w:color="auto"/>
                                <w:left w:val="none" w:sz="0" w:space="0" w:color="auto"/>
                                <w:bottom w:val="none" w:sz="0" w:space="0" w:color="auto"/>
                                <w:right w:val="none" w:sz="0" w:space="0" w:color="auto"/>
                              </w:divBdr>
                              <w:divsChild>
                                <w:div w:id="809058138">
                                  <w:marLeft w:val="0"/>
                                  <w:marRight w:val="0"/>
                                  <w:marTop w:val="0"/>
                                  <w:marBottom w:val="0"/>
                                  <w:divBdr>
                                    <w:top w:val="none" w:sz="0" w:space="0" w:color="auto"/>
                                    <w:left w:val="none" w:sz="0" w:space="0" w:color="auto"/>
                                    <w:bottom w:val="none" w:sz="0" w:space="0" w:color="auto"/>
                                    <w:right w:val="none" w:sz="0" w:space="0" w:color="auto"/>
                                  </w:divBdr>
                                  <w:divsChild>
                                    <w:div w:id="10859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1872122">
      <w:bodyDiv w:val="1"/>
      <w:marLeft w:val="0"/>
      <w:marRight w:val="0"/>
      <w:marTop w:val="0"/>
      <w:marBottom w:val="0"/>
      <w:divBdr>
        <w:top w:val="none" w:sz="0" w:space="0" w:color="auto"/>
        <w:left w:val="none" w:sz="0" w:space="0" w:color="auto"/>
        <w:bottom w:val="none" w:sz="0" w:space="0" w:color="auto"/>
        <w:right w:val="none" w:sz="0" w:space="0" w:color="auto"/>
      </w:divBdr>
      <w:divsChild>
        <w:div w:id="106898556">
          <w:marLeft w:val="0"/>
          <w:marRight w:val="0"/>
          <w:marTop w:val="450"/>
          <w:marBottom w:val="450"/>
          <w:divBdr>
            <w:top w:val="none" w:sz="0" w:space="0" w:color="auto"/>
            <w:left w:val="none" w:sz="0" w:space="0" w:color="auto"/>
            <w:bottom w:val="none" w:sz="0" w:space="0" w:color="auto"/>
            <w:right w:val="none" w:sz="0" w:space="0" w:color="auto"/>
          </w:divBdr>
          <w:divsChild>
            <w:div w:id="1654068222">
              <w:marLeft w:val="0"/>
              <w:marRight w:val="0"/>
              <w:marTop w:val="0"/>
              <w:marBottom w:val="0"/>
              <w:divBdr>
                <w:top w:val="none" w:sz="0" w:space="0" w:color="auto"/>
                <w:left w:val="none" w:sz="0" w:space="0" w:color="auto"/>
                <w:bottom w:val="none" w:sz="0" w:space="0" w:color="auto"/>
                <w:right w:val="none" w:sz="0" w:space="0" w:color="auto"/>
              </w:divBdr>
              <w:divsChild>
                <w:div w:id="1833906449">
                  <w:marLeft w:val="0"/>
                  <w:marRight w:val="0"/>
                  <w:marTop w:val="0"/>
                  <w:marBottom w:val="0"/>
                  <w:divBdr>
                    <w:top w:val="none" w:sz="0" w:space="0" w:color="auto"/>
                    <w:left w:val="none" w:sz="0" w:space="0" w:color="auto"/>
                    <w:bottom w:val="none" w:sz="0" w:space="0" w:color="auto"/>
                    <w:right w:val="none" w:sz="0" w:space="0" w:color="auto"/>
                  </w:divBdr>
                  <w:divsChild>
                    <w:div w:id="953364813">
                      <w:marLeft w:val="-120"/>
                      <w:marRight w:val="-120"/>
                      <w:marTop w:val="0"/>
                      <w:marBottom w:val="0"/>
                      <w:divBdr>
                        <w:top w:val="none" w:sz="0" w:space="0" w:color="auto"/>
                        <w:left w:val="none" w:sz="0" w:space="0" w:color="auto"/>
                        <w:bottom w:val="none" w:sz="0" w:space="0" w:color="auto"/>
                        <w:right w:val="none" w:sz="0" w:space="0" w:color="auto"/>
                      </w:divBdr>
                      <w:divsChild>
                        <w:div w:id="534001209">
                          <w:marLeft w:val="0"/>
                          <w:marRight w:val="0"/>
                          <w:marTop w:val="0"/>
                          <w:marBottom w:val="0"/>
                          <w:divBdr>
                            <w:top w:val="none" w:sz="0" w:space="0" w:color="auto"/>
                            <w:left w:val="none" w:sz="0" w:space="0" w:color="auto"/>
                            <w:bottom w:val="none" w:sz="0" w:space="0" w:color="auto"/>
                            <w:right w:val="none" w:sz="0" w:space="0" w:color="auto"/>
                          </w:divBdr>
                          <w:divsChild>
                            <w:div w:id="202136277">
                              <w:marLeft w:val="0"/>
                              <w:marRight w:val="0"/>
                              <w:marTop w:val="0"/>
                              <w:marBottom w:val="0"/>
                              <w:divBdr>
                                <w:top w:val="none" w:sz="0" w:space="0" w:color="auto"/>
                                <w:left w:val="none" w:sz="0" w:space="0" w:color="auto"/>
                                <w:bottom w:val="none" w:sz="0" w:space="0" w:color="auto"/>
                                <w:right w:val="none" w:sz="0" w:space="0" w:color="auto"/>
                              </w:divBdr>
                              <w:divsChild>
                                <w:div w:id="20279050">
                                  <w:marLeft w:val="0"/>
                                  <w:marRight w:val="0"/>
                                  <w:marTop w:val="0"/>
                                  <w:marBottom w:val="0"/>
                                  <w:divBdr>
                                    <w:top w:val="none" w:sz="0" w:space="0" w:color="auto"/>
                                    <w:left w:val="none" w:sz="0" w:space="0" w:color="auto"/>
                                    <w:bottom w:val="none" w:sz="0" w:space="0" w:color="auto"/>
                                    <w:right w:val="none" w:sz="0" w:space="0" w:color="auto"/>
                                  </w:divBdr>
                                </w:div>
                              </w:divsChild>
                            </w:div>
                            <w:div w:id="139257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0792128">
      <w:bodyDiv w:val="1"/>
      <w:marLeft w:val="0"/>
      <w:marRight w:val="0"/>
      <w:marTop w:val="0"/>
      <w:marBottom w:val="0"/>
      <w:divBdr>
        <w:top w:val="none" w:sz="0" w:space="0" w:color="auto"/>
        <w:left w:val="none" w:sz="0" w:space="0" w:color="auto"/>
        <w:bottom w:val="none" w:sz="0" w:space="0" w:color="auto"/>
        <w:right w:val="none" w:sz="0" w:space="0" w:color="auto"/>
      </w:divBdr>
      <w:divsChild>
        <w:div w:id="1301838845">
          <w:marLeft w:val="0"/>
          <w:marRight w:val="0"/>
          <w:marTop w:val="0"/>
          <w:marBottom w:val="0"/>
          <w:divBdr>
            <w:top w:val="none" w:sz="0" w:space="0" w:color="auto"/>
            <w:left w:val="none" w:sz="0" w:space="0" w:color="auto"/>
            <w:bottom w:val="none" w:sz="0" w:space="0" w:color="auto"/>
            <w:right w:val="none" w:sz="0" w:space="0" w:color="auto"/>
          </w:divBdr>
          <w:divsChild>
            <w:div w:id="1179925460">
              <w:marLeft w:val="0"/>
              <w:marRight w:val="-21150"/>
              <w:marTop w:val="0"/>
              <w:marBottom w:val="0"/>
              <w:divBdr>
                <w:top w:val="none" w:sz="0" w:space="0" w:color="auto"/>
                <w:left w:val="none" w:sz="0" w:space="0" w:color="auto"/>
                <w:bottom w:val="none" w:sz="0" w:space="0" w:color="auto"/>
                <w:right w:val="none" w:sz="0" w:space="0" w:color="auto"/>
              </w:divBdr>
              <w:divsChild>
                <w:div w:id="486282246">
                  <w:marLeft w:val="-225"/>
                  <w:marRight w:val="-225"/>
                  <w:marTop w:val="0"/>
                  <w:marBottom w:val="0"/>
                  <w:divBdr>
                    <w:top w:val="none" w:sz="0" w:space="0" w:color="auto"/>
                    <w:left w:val="none" w:sz="0" w:space="0" w:color="auto"/>
                    <w:bottom w:val="none" w:sz="0" w:space="0" w:color="auto"/>
                    <w:right w:val="none" w:sz="0" w:space="0" w:color="auto"/>
                  </w:divBdr>
                  <w:divsChild>
                    <w:div w:id="2048291348">
                      <w:marLeft w:val="0"/>
                      <w:marRight w:val="0"/>
                      <w:marTop w:val="0"/>
                      <w:marBottom w:val="0"/>
                      <w:divBdr>
                        <w:top w:val="none" w:sz="0" w:space="0" w:color="auto"/>
                        <w:left w:val="none" w:sz="0" w:space="0" w:color="auto"/>
                        <w:bottom w:val="none" w:sz="0" w:space="0" w:color="auto"/>
                        <w:right w:val="none" w:sz="0" w:space="0" w:color="auto"/>
                      </w:divBdr>
                      <w:divsChild>
                        <w:div w:id="924800052">
                          <w:marLeft w:val="0"/>
                          <w:marRight w:val="0"/>
                          <w:marTop w:val="0"/>
                          <w:marBottom w:val="0"/>
                          <w:divBdr>
                            <w:top w:val="none" w:sz="0" w:space="0" w:color="auto"/>
                            <w:left w:val="none" w:sz="0" w:space="0" w:color="auto"/>
                            <w:bottom w:val="none" w:sz="0" w:space="0" w:color="auto"/>
                            <w:right w:val="none" w:sz="0" w:space="0" w:color="auto"/>
                          </w:divBdr>
                          <w:divsChild>
                            <w:div w:id="2436331">
                              <w:marLeft w:val="0"/>
                              <w:marRight w:val="0"/>
                              <w:marTop w:val="0"/>
                              <w:marBottom w:val="0"/>
                              <w:divBdr>
                                <w:top w:val="none" w:sz="0" w:space="0" w:color="auto"/>
                                <w:left w:val="none" w:sz="0" w:space="0" w:color="auto"/>
                                <w:bottom w:val="none" w:sz="0" w:space="0" w:color="auto"/>
                                <w:right w:val="none" w:sz="0" w:space="0" w:color="auto"/>
                              </w:divBdr>
                            </w:div>
                          </w:divsChild>
                        </w:div>
                        <w:div w:id="1114640505">
                          <w:marLeft w:val="0"/>
                          <w:marRight w:val="0"/>
                          <w:marTop w:val="0"/>
                          <w:marBottom w:val="0"/>
                          <w:divBdr>
                            <w:top w:val="none" w:sz="0" w:space="0" w:color="auto"/>
                            <w:left w:val="none" w:sz="0" w:space="0" w:color="auto"/>
                            <w:bottom w:val="none" w:sz="0" w:space="0" w:color="auto"/>
                            <w:right w:val="none" w:sz="0" w:space="0" w:color="auto"/>
                          </w:divBdr>
                          <w:divsChild>
                            <w:div w:id="569846031">
                              <w:marLeft w:val="0"/>
                              <w:marRight w:val="0"/>
                              <w:marTop w:val="0"/>
                              <w:marBottom w:val="0"/>
                              <w:divBdr>
                                <w:top w:val="none" w:sz="0" w:space="0" w:color="auto"/>
                                <w:left w:val="none" w:sz="0" w:space="0" w:color="auto"/>
                                <w:bottom w:val="none" w:sz="0" w:space="0" w:color="auto"/>
                                <w:right w:val="none" w:sz="0" w:space="0" w:color="auto"/>
                              </w:divBdr>
                              <w:divsChild>
                                <w:div w:id="176850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3946029">
      <w:bodyDiv w:val="1"/>
      <w:marLeft w:val="0"/>
      <w:marRight w:val="0"/>
      <w:marTop w:val="0"/>
      <w:marBottom w:val="0"/>
      <w:divBdr>
        <w:top w:val="none" w:sz="0" w:space="0" w:color="auto"/>
        <w:left w:val="none" w:sz="0" w:space="0" w:color="auto"/>
        <w:bottom w:val="none" w:sz="0" w:space="0" w:color="auto"/>
        <w:right w:val="none" w:sz="0" w:space="0" w:color="auto"/>
      </w:divBdr>
      <w:divsChild>
        <w:div w:id="209419855">
          <w:marLeft w:val="0"/>
          <w:marRight w:val="0"/>
          <w:marTop w:val="0"/>
          <w:marBottom w:val="0"/>
          <w:divBdr>
            <w:top w:val="none" w:sz="0" w:space="0" w:color="auto"/>
            <w:left w:val="none" w:sz="0" w:space="0" w:color="auto"/>
            <w:bottom w:val="none" w:sz="0" w:space="0" w:color="auto"/>
            <w:right w:val="none" w:sz="0" w:space="0" w:color="auto"/>
          </w:divBdr>
          <w:divsChild>
            <w:div w:id="706414796">
              <w:marLeft w:val="0"/>
              <w:marRight w:val="-21150"/>
              <w:marTop w:val="0"/>
              <w:marBottom w:val="0"/>
              <w:divBdr>
                <w:top w:val="none" w:sz="0" w:space="0" w:color="auto"/>
                <w:left w:val="none" w:sz="0" w:space="0" w:color="auto"/>
                <w:bottom w:val="none" w:sz="0" w:space="0" w:color="auto"/>
                <w:right w:val="none" w:sz="0" w:space="0" w:color="auto"/>
              </w:divBdr>
              <w:divsChild>
                <w:div w:id="1843157389">
                  <w:marLeft w:val="-225"/>
                  <w:marRight w:val="-225"/>
                  <w:marTop w:val="0"/>
                  <w:marBottom w:val="0"/>
                  <w:divBdr>
                    <w:top w:val="none" w:sz="0" w:space="0" w:color="auto"/>
                    <w:left w:val="none" w:sz="0" w:space="0" w:color="auto"/>
                    <w:bottom w:val="none" w:sz="0" w:space="0" w:color="auto"/>
                    <w:right w:val="none" w:sz="0" w:space="0" w:color="auto"/>
                  </w:divBdr>
                  <w:divsChild>
                    <w:div w:id="1488739094">
                      <w:marLeft w:val="0"/>
                      <w:marRight w:val="0"/>
                      <w:marTop w:val="0"/>
                      <w:marBottom w:val="0"/>
                      <w:divBdr>
                        <w:top w:val="none" w:sz="0" w:space="0" w:color="auto"/>
                        <w:left w:val="none" w:sz="0" w:space="0" w:color="auto"/>
                        <w:bottom w:val="none" w:sz="0" w:space="0" w:color="auto"/>
                        <w:right w:val="none" w:sz="0" w:space="0" w:color="auto"/>
                      </w:divBdr>
                      <w:divsChild>
                        <w:div w:id="873228379">
                          <w:marLeft w:val="0"/>
                          <w:marRight w:val="0"/>
                          <w:marTop w:val="0"/>
                          <w:marBottom w:val="0"/>
                          <w:divBdr>
                            <w:top w:val="none" w:sz="0" w:space="0" w:color="auto"/>
                            <w:left w:val="none" w:sz="0" w:space="0" w:color="auto"/>
                            <w:bottom w:val="none" w:sz="0" w:space="0" w:color="auto"/>
                            <w:right w:val="none" w:sz="0" w:space="0" w:color="auto"/>
                          </w:divBdr>
                          <w:divsChild>
                            <w:div w:id="1026060427">
                              <w:marLeft w:val="0"/>
                              <w:marRight w:val="0"/>
                              <w:marTop w:val="0"/>
                              <w:marBottom w:val="0"/>
                              <w:divBdr>
                                <w:top w:val="none" w:sz="0" w:space="0" w:color="auto"/>
                                <w:left w:val="none" w:sz="0" w:space="0" w:color="auto"/>
                                <w:bottom w:val="none" w:sz="0" w:space="0" w:color="auto"/>
                                <w:right w:val="none" w:sz="0" w:space="0" w:color="auto"/>
                              </w:divBdr>
                            </w:div>
                          </w:divsChild>
                        </w:div>
                        <w:div w:id="292909249">
                          <w:marLeft w:val="0"/>
                          <w:marRight w:val="0"/>
                          <w:marTop w:val="0"/>
                          <w:marBottom w:val="0"/>
                          <w:divBdr>
                            <w:top w:val="none" w:sz="0" w:space="0" w:color="auto"/>
                            <w:left w:val="none" w:sz="0" w:space="0" w:color="auto"/>
                            <w:bottom w:val="none" w:sz="0" w:space="0" w:color="auto"/>
                            <w:right w:val="none" w:sz="0" w:space="0" w:color="auto"/>
                          </w:divBdr>
                          <w:divsChild>
                            <w:div w:id="479618416">
                              <w:marLeft w:val="0"/>
                              <w:marRight w:val="0"/>
                              <w:marTop w:val="0"/>
                              <w:marBottom w:val="0"/>
                              <w:divBdr>
                                <w:top w:val="none" w:sz="0" w:space="0" w:color="auto"/>
                                <w:left w:val="none" w:sz="0" w:space="0" w:color="auto"/>
                                <w:bottom w:val="none" w:sz="0" w:space="0" w:color="auto"/>
                                <w:right w:val="none" w:sz="0" w:space="0" w:color="auto"/>
                              </w:divBdr>
                              <w:divsChild>
                                <w:div w:id="448357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6645340">
      <w:bodyDiv w:val="1"/>
      <w:marLeft w:val="0"/>
      <w:marRight w:val="0"/>
      <w:marTop w:val="0"/>
      <w:marBottom w:val="0"/>
      <w:divBdr>
        <w:top w:val="none" w:sz="0" w:space="0" w:color="auto"/>
        <w:left w:val="none" w:sz="0" w:space="0" w:color="auto"/>
        <w:bottom w:val="none" w:sz="0" w:space="0" w:color="auto"/>
        <w:right w:val="none" w:sz="0" w:space="0" w:color="auto"/>
      </w:divBdr>
      <w:divsChild>
        <w:div w:id="804275126">
          <w:marLeft w:val="0"/>
          <w:marRight w:val="0"/>
          <w:marTop w:val="0"/>
          <w:marBottom w:val="0"/>
          <w:divBdr>
            <w:top w:val="none" w:sz="0" w:space="0" w:color="auto"/>
            <w:left w:val="none" w:sz="0" w:space="0" w:color="auto"/>
            <w:bottom w:val="none" w:sz="0" w:space="0" w:color="auto"/>
            <w:right w:val="none" w:sz="0" w:space="0" w:color="auto"/>
          </w:divBdr>
          <w:divsChild>
            <w:div w:id="335036232">
              <w:marLeft w:val="0"/>
              <w:marRight w:val="0"/>
              <w:marTop w:val="0"/>
              <w:marBottom w:val="300"/>
              <w:divBdr>
                <w:top w:val="none" w:sz="0" w:space="0" w:color="auto"/>
                <w:left w:val="none" w:sz="0" w:space="0" w:color="auto"/>
                <w:bottom w:val="none" w:sz="0" w:space="0" w:color="auto"/>
                <w:right w:val="none" w:sz="0" w:space="0" w:color="auto"/>
              </w:divBdr>
              <w:divsChild>
                <w:div w:id="1617171838">
                  <w:marLeft w:val="0"/>
                  <w:marRight w:val="0"/>
                  <w:marTop w:val="0"/>
                  <w:marBottom w:val="0"/>
                  <w:divBdr>
                    <w:top w:val="none" w:sz="0" w:space="0" w:color="auto"/>
                    <w:left w:val="none" w:sz="0" w:space="0" w:color="auto"/>
                    <w:bottom w:val="none" w:sz="0" w:space="0" w:color="auto"/>
                    <w:right w:val="none" w:sz="0" w:space="0" w:color="auto"/>
                  </w:divBdr>
                  <w:divsChild>
                    <w:div w:id="1706834">
                      <w:marLeft w:val="0"/>
                      <w:marRight w:val="0"/>
                      <w:marTop w:val="0"/>
                      <w:marBottom w:val="0"/>
                      <w:divBdr>
                        <w:top w:val="none" w:sz="0" w:space="0" w:color="auto"/>
                        <w:left w:val="none" w:sz="0" w:space="0" w:color="auto"/>
                        <w:bottom w:val="none" w:sz="0" w:space="0" w:color="auto"/>
                        <w:right w:val="none" w:sz="0" w:space="0" w:color="auto"/>
                      </w:divBdr>
                      <w:divsChild>
                        <w:div w:id="130620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265133">
              <w:marLeft w:val="0"/>
              <w:marRight w:val="0"/>
              <w:marTop w:val="0"/>
              <w:marBottom w:val="300"/>
              <w:divBdr>
                <w:top w:val="none" w:sz="0" w:space="0" w:color="auto"/>
                <w:left w:val="none" w:sz="0" w:space="0" w:color="auto"/>
                <w:bottom w:val="none" w:sz="0" w:space="0" w:color="auto"/>
                <w:right w:val="none" w:sz="0" w:space="0" w:color="auto"/>
              </w:divBdr>
              <w:divsChild>
                <w:div w:id="2099059872">
                  <w:marLeft w:val="0"/>
                  <w:marRight w:val="0"/>
                  <w:marTop w:val="0"/>
                  <w:marBottom w:val="0"/>
                  <w:divBdr>
                    <w:top w:val="none" w:sz="0" w:space="0" w:color="auto"/>
                    <w:left w:val="none" w:sz="0" w:space="0" w:color="auto"/>
                    <w:bottom w:val="none" w:sz="0" w:space="0" w:color="auto"/>
                    <w:right w:val="none" w:sz="0" w:space="0" w:color="auto"/>
                  </w:divBdr>
                  <w:divsChild>
                    <w:div w:id="1991712873">
                      <w:marLeft w:val="0"/>
                      <w:marRight w:val="0"/>
                      <w:marTop w:val="0"/>
                      <w:marBottom w:val="0"/>
                      <w:divBdr>
                        <w:top w:val="none" w:sz="0" w:space="0" w:color="auto"/>
                        <w:left w:val="none" w:sz="0" w:space="0" w:color="auto"/>
                        <w:bottom w:val="none" w:sz="0" w:space="0" w:color="auto"/>
                        <w:right w:val="none" w:sz="0" w:space="0" w:color="auto"/>
                      </w:divBdr>
                      <w:divsChild>
                        <w:div w:id="125200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9206230">
          <w:marLeft w:val="0"/>
          <w:marRight w:val="0"/>
          <w:marTop w:val="0"/>
          <w:marBottom w:val="0"/>
          <w:divBdr>
            <w:top w:val="none" w:sz="0" w:space="0" w:color="auto"/>
            <w:left w:val="none" w:sz="0" w:space="0" w:color="auto"/>
            <w:bottom w:val="none" w:sz="0" w:space="0" w:color="auto"/>
            <w:right w:val="none" w:sz="0" w:space="0" w:color="auto"/>
          </w:divBdr>
          <w:divsChild>
            <w:div w:id="798649480">
              <w:marLeft w:val="0"/>
              <w:marRight w:val="0"/>
              <w:marTop w:val="0"/>
              <w:marBottom w:val="300"/>
              <w:divBdr>
                <w:top w:val="none" w:sz="0" w:space="0" w:color="auto"/>
                <w:left w:val="none" w:sz="0" w:space="0" w:color="auto"/>
                <w:bottom w:val="none" w:sz="0" w:space="0" w:color="auto"/>
                <w:right w:val="none" w:sz="0" w:space="0" w:color="auto"/>
              </w:divBdr>
              <w:divsChild>
                <w:div w:id="1987975134">
                  <w:marLeft w:val="0"/>
                  <w:marRight w:val="0"/>
                  <w:marTop w:val="0"/>
                  <w:marBottom w:val="0"/>
                  <w:divBdr>
                    <w:top w:val="none" w:sz="0" w:space="0" w:color="auto"/>
                    <w:left w:val="none" w:sz="0" w:space="0" w:color="auto"/>
                    <w:bottom w:val="none" w:sz="0" w:space="0" w:color="auto"/>
                    <w:right w:val="none" w:sz="0" w:space="0" w:color="auto"/>
                  </w:divBdr>
                  <w:divsChild>
                    <w:div w:id="803738431">
                      <w:marLeft w:val="0"/>
                      <w:marRight w:val="0"/>
                      <w:marTop w:val="0"/>
                      <w:marBottom w:val="0"/>
                      <w:divBdr>
                        <w:top w:val="none" w:sz="0" w:space="0" w:color="auto"/>
                        <w:left w:val="none" w:sz="0" w:space="0" w:color="auto"/>
                        <w:bottom w:val="none" w:sz="0" w:space="0" w:color="auto"/>
                        <w:right w:val="none" w:sz="0" w:space="0" w:color="auto"/>
                      </w:divBdr>
                      <w:divsChild>
                        <w:div w:id="84436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9481065">
      <w:bodyDiv w:val="1"/>
      <w:marLeft w:val="0"/>
      <w:marRight w:val="0"/>
      <w:marTop w:val="0"/>
      <w:marBottom w:val="0"/>
      <w:divBdr>
        <w:top w:val="none" w:sz="0" w:space="0" w:color="auto"/>
        <w:left w:val="none" w:sz="0" w:space="0" w:color="auto"/>
        <w:bottom w:val="none" w:sz="0" w:space="0" w:color="auto"/>
        <w:right w:val="none" w:sz="0" w:space="0" w:color="auto"/>
      </w:divBdr>
      <w:divsChild>
        <w:div w:id="1079061672">
          <w:marLeft w:val="0"/>
          <w:marRight w:val="0"/>
          <w:marTop w:val="450"/>
          <w:marBottom w:val="450"/>
          <w:divBdr>
            <w:top w:val="none" w:sz="0" w:space="0" w:color="auto"/>
            <w:left w:val="none" w:sz="0" w:space="0" w:color="auto"/>
            <w:bottom w:val="none" w:sz="0" w:space="0" w:color="auto"/>
            <w:right w:val="none" w:sz="0" w:space="0" w:color="auto"/>
          </w:divBdr>
          <w:divsChild>
            <w:div w:id="1908951180">
              <w:marLeft w:val="0"/>
              <w:marRight w:val="0"/>
              <w:marTop w:val="0"/>
              <w:marBottom w:val="0"/>
              <w:divBdr>
                <w:top w:val="none" w:sz="0" w:space="0" w:color="auto"/>
                <w:left w:val="none" w:sz="0" w:space="0" w:color="auto"/>
                <w:bottom w:val="none" w:sz="0" w:space="0" w:color="auto"/>
                <w:right w:val="none" w:sz="0" w:space="0" w:color="auto"/>
              </w:divBdr>
              <w:divsChild>
                <w:div w:id="2030570043">
                  <w:marLeft w:val="0"/>
                  <w:marRight w:val="0"/>
                  <w:marTop w:val="0"/>
                  <w:marBottom w:val="0"/>
                  <w:divBdr>
                    <w:top w:val="none" w:sz="0" w:space="0" w:color="auto"/>
                    <w:left w:val="none" w:sz="0" w:space="0" w:color="auto"/>
                    <w:bottom w:val="none" w:sz="0" w:space="0" w:color="auto"/>
                    <w:right w:val="none" w:sz="0" w:space="0" w:color="auto"/>
                  </w:divBdr>
                  <w:divsChild>
                    <w:div w:id="289091464">
                      <w:marLeft w:val="-120"/>
                      <w:marRight w:val="-120"/>
                      <w:marTop w:val="0"/>
                      <w:marBottom w:val="0"/>
                      <w:divBdr>
                        <w:top w:val="none" w:sz="0" w:space="0" w:color="auto"/>
                        <w:left w:val="none" w:sz="0" w:space="0" w:color="auto"/>
                        <w:bottom w:val="none" w:sz="0" w:space="0" w:color="auto"/>
                        <w:right w:val="none" w:sz="0" w:space="0" w:color="auto"/>
                      </w:divBdr>
                      <w:divsChild>
                        <w:div w:id="95944907">
                          <w:marLeft w:val="0"/>
                          <w:marRight w:val="0"/>
                          <w:marTop w:val="0"/>
                          <w:marBottom w:val="0"/>
                          <w:divBdr>
                            <w:top w:val="none" w:sz="0" w:space="0" w:color="auto"/>
                            <w:left w:val="none" w:sz="0" w:space="0" w:color="auto"/>
                            <w:bottom w:val="none" w:sz="0" w:space="0" w:color="auto"/>
                            <w:right w:val="none" w:sz="0" w:space="0" w:color="auto"/>
                          </w:divBdr>
                          <w:divsChild>
                            <w:div w:id="964427861">
                              <w:marLeft w:val="0"/>
                              <w:marRight w:val="0"/>
                              <w:marTop w:val="0"/>
                              <w:marBottom w:val="0"/>
                              <w:divBdr>
                                <w:top w:val="none" w:sz="0" w:space="0" w:color="auto"/>
                                <w:left w:val="none" w:sz="0" w:space="0" w:color="auto"/>
                                <w:bottom w:val="none" w:sz="0" w:space="0" w:color="auto"/>
                                <w:right w:val="none" w:sz="0" w:space="0" w:color="auto"/>
                              </w:divBdr>
                              <w:divsChild>
                                <w:div w:id="420221831">
                                  <w:marLeft w:val="0"/>
                                  <w:marRight w:val="0"/>
                                  <w:marTop w:val="0"/>
                                  <w:marBottom w:val="0"/>
                                  <w:divBdr>
                                    <w:top w:val="none" w:sz="0" w:space="0" w:color="auto"/>
                                    <w:left w:val="none" w:sz="0" w:space="0" w:color="auto"/>
                                    <w:bottom w:val="none" w:sz="0" w:space="0" w:color="auto"/>
                                    <w:right w:val="none" w:sz="0" w:space="0" w:color="auto"/>
                                  </w:divBdr>
                                </w:div>
                              </w:divsChild>
                            </w:div>
                            <w:div w:id="929696202">
                              <w:marLeft w:val="0"/>
                              <w:marRight w:val="0"/>
                              <w:marTop w:val="0"/>
                              <w:marBottom w:val="0"/>
                              <w:divBdr>
                                <w:top w:val="none" w:sz="0" w:space="0" w:color="auto"/>
                                <w:left w:val="none" w:sz="0" w:space="0" w:color="auto"/>
                                <w:bottom w:val="none" w:sz="0" w:space="0" w:color="auto"/>
                                <w:right w:val="none" w:sz="0" w:space="0" w:color="auto"/>
                              </w:divBdr>
                              <w:divsChild>
                                <w:div w:id="1047069768">
                                  <w:marLeft w:val="0"/>
                                  <w:marRight w:val="0"/>
                                  <w:marTop w:val="0"/>
                                  <w:marBottom w:val="0"/>
                                  <w:divBdr>
                                    <w:top w:val="none" w:sz="0" w:space="0" w:color="auto"/>
                                    <w:left w:val="none" w:sz="0" w:space="0" w:color="auto"/>
                                    <w:bottom w:val="none" w:sz="0" w:space="0" w:color="auto"/>
                                    <w:right w:val="none" w:sz="0" w:space="0" w:color="auto"/>
                                  </w:divBdr>
                                  <w:divsChild>
                                    <w:div w:id="128680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658502">
                          <w:marLeft w:val="0"/>
                          <w:marRight w:val="0"/>
                          <w:marTop w:val="0"/>
                          <w:marBottom w:val="0"/>
                          <w:divBdr>
                            <w:top w:val="none" w:sz="0" w:space="0" w:color="auto"/>
                            <w:left w:val="none" w:sz="0" w:space="0" w:color="auto"/>
                            <w:bottom w:val="none" w:sz="0" w:space="0" w:color="auto"/>
                            <w:right w:val="none" w:sz="0" w:space="0" w:color="auto"/>
                          </w:divBdr>
                          <w:divsChild>
                            <w:div w:id="1453943284">
                              <w:marLeft w:val="0"/>
                              <w:marRight w:val="0"/>
                              <w:marTop w:val="0"/>
                              <w:marBottom w:val="0"/>
                              <w:divBdr>
                                <w:top w:val="none" w:sz="0" w:space="0" w:color="auto"/>
                                <w:left w:val="none" w:sz="0" w:space="0" w:color="auto"/>
                                <w:bottom w:val="none" w:sz="0" w:space="0" w:color="auto"/>
                                <w:right w:val="none" w:sz="0" w:space="0" w:color="auto"/>
                              </w:divBdr>
                              <w:divsChild>
                                <w:div w:id="1266494666">
                                  <w:marLeft w:val="0"/>
                                  <w:marRight w:val="0"/>
                                  <w:marTop w:val="0"/>
                                  <w:marBottom w:val="0"/>
                                  <w:divBdr>
                                    <w:top w:val="none" w:sz="0" w:space="0" w:color="auto"/>
                                    <w:left w:val="none" w:sz="0" w:space="0" w:color="auto"/>
                                    <w:bottom w:val="none" w:sz="0" w:space="0" w:color="auto"/>
                                    <w:right w:val="none" w:sz="0" w:space="0" w:color="auto"/>
                                  </w:divBdr>
                                  <w:divsChild>
                                    <w:div w:id="186470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9690016">
      <w:bodyDiv w:val="1"/>
      <w:marLeft w:val="0"/>
      <w:marRight w:val="0"/>
      <w:marTop w:val="0"/>
      <w:marBottom w:val="0"/>
      <w:divBdr>
        <w:top w:val="none" w:sz="0" w:space="0" w:color="auto"/>
        <w:left w:val="none" w:sz="0" w:space="0" w:color="auto"/>
        <w:bottom w:val="none" w:sz="0" w:space="0" w:color="auto"/>
        <w:right w:val="none" w:sz="0" w:space="0" w:color="auto"/>
      </w:divBdr>
      <w:divsChild>
        <w:div w:id="87123241">
          <w:marLeft w:val="0"/>
          <w:marRight w:val="0"/>
          <w:marTop w:val="0"/>
          <w:marBottom w:val="0"/>
          <w:divBdr>
            <w:top w:val="none" w:sz="0" w:space="0" w:color="auto"/>
            <w:left w:val="none" w:sz="0" w:space="0" w:color="auto"/>
            <w:bottom w:val="none" w:sz="0" w:space="0" w:color="auto"/>
            <w:right w:val="none" w:sz="0" w:space="0" w:color="auto"/>
          </w:divBdr>
          <w:divsChild>
            <w:div w:id="606693310">
              <w:marLeft w:val="0"/>
              <w:marRight w:val="0"/>
              <w:marTop w:val="0"/>
              <w:marBottom w:val="0"/>
              <w:divBdr>
                <w:top w:val="none" w:sz="0" w:space="0" w:color="auto"/>
                <w:left w:val="none" w:sz="0" w:space="0" w:color="auto"/>
                <w:bottom w:val="none" w:sz="0" w:space="0" w:color="auto"/>
                <w:right w:val="none" w:sz="0" w:space="0" w:color="auto"/>
              </w:divBdr>
            </w:div>
          </w:divsChild>
        </w:div>
        <w:div w:id="2027170494">
          <w:marLeft w:val="0"/>
          <w:marRight w:val="0"/>
          <w:marTop w:val="0"/>
          <w:marBottom w:val="0"/>
          <w:divBdr>
            <w:top w:val="none" w:sz="0" w:space="0" w:color="auto"/>
            <w:left w:val="none" w:sz="0" w:space="0" w:color="auto"/>
            <w:bottom w:val="none" w:sz="0" w:space="0" w:color="auto"/>
            <w:right w:val="none" w:sz="0" w:space="0" w:color="auto"/>
          </w:divBdr>
        </w:div>
      </w:divsChild>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784839878">
      <w:bodyDiv w:val="1"/>
      <w:marLeft w:val="0"/>
      <w:marRight w:val="0"/>
      <w:marTop w:val="0"/>
      <w:marBottom w:val="0"/>
      <w:divBdr>
        <w:top w:val="none" w:sz="0" w:space="0" w:color="auto"/>
        <w:left w:val="none" w:sz="0" w:space="0" w:color="auto"/>
        <w:bottom w:val="none" w:sz="0" w:space="0" w:color="auto"/>
        <w:right w:val="none" w:sz="0" w:space="0" w:color="auto"/>
      </w:divBdr>
      <w:divsChild>
        <w:div w:id="954481126">
          <w:marLeft w:val="0"/>
          <w:marRight w:val="0"/>
          <w:marTop w:val="450"/>
          <w:marBottom w:val="450"/>
          <w:divBdr>
            <w:top w:val="none" w:sz="0" w:space="0" w:color="auto"/>
            <w:left w:val="none" w:sz="0" w:space="0" w:color="auto"/>
            <w:bottom w:val="none" w:sz="0" w:space="0" w:color="auto"/>
            <w:right w:val="none" w:sz="0" w:space="0" w:color="auto"/>
          </w:divBdr>
          <w:divsChild>
            <w:div w:id="1355569149">
              <w:marLeft w:val="0"/>
              <w:marRight w:val="0"/>
              <w:marTop w:val="0"/>
              <w:marBottom w:val="0"/>
              <w:divBdr>
                <w:top w:val="none" w:sz="0" w:space="0" w:color="auto"/>
                <w:left w:val="none" w:sz="0" w:space="0" w:color="auto"/>
                <w:bottom w:val="none" w:sz="0" w:space="0" w:color="auto"/>
                <w:right w:val="none" w:sz="0" w:space="0" w:color="auto"/>
              </w:divBdr>
              <w:divsChild>
                <w:div w:id="1823153830">
                  <w:marLeft w:val="0"/>
                  <w:marRight w:val="0"/>
                  <w:marTop w:val="0"/>
                  <w:marBottom w:val="0"/>
                  <w:divBdr>
                    <w:top w:val="none" w:sz="0" w:space="0" w:color="auto"/>
                    <w:left w:val="none" w:sz="0" w:space="0" w:color="auto"/>
                    <w:bottom w:val="none" w:sz="0" w:space="0" w:color="auto"/>
                    <w:right w:val="none" w:sz="0" w:space="0" w:color="auto"/>
                  </w:divBdr>
                  <w:divsChild>
                    <w:div w:id="1041708015">
                      <w:marLeft w:val="-225"/>
                      <w:marRight w:val="-225"/>
                      <w:marTop w:val="0"/>
                      <w:marBottom w:val="0"/>
                      <w:divBdr>
                        <w:top w:val="none" w:sz="0" w:space="0" w:color="auto"/>
                        <w:left w:val="none" w:sz="0" w:space="0" w:color="auto"/>
                        <w:bottom w:val="none" w:sz="0" w:space="0" w:color="auto"/>
                        <w:right w:val="none" w:sz="0" w:space="0" w:color="auto"/>
                      </w:divBdr>
                      <w:divsChild>
                        <w:div w:id="30500316">
                          <w:marLeft w:val="0"/>
                          <w:marRight w:val="0"/>
                          <w:marTop w:val="0"/>
                          <w:marBottom w:val="0"/>
                          <w:divBdr>
                            <w:top w:val="none" w:sz="0" w:space="0" w:color="auto"/>
                            <w:left w:val="none" w:sz="0" w:space="0" w:color="auto"/>
                            <w:bottom w:val="none" w:sz="0" w:space="0" w:color="auto"/>
                            <w:right w:val="none" w:sz="0" w:space="0" w:color="auto"/>
                          </w:divBdr>
                          <w:divsChild>
                            <w:div w:id="1204368886">
                              <w:marLeft w:val="0"/>
                              <w:marRight w:val="0"/>
                              <w:marTop w:val="0"/>
                              <w:marBottom w:val="0"/>
                              <w:divBdr>
                                <w:top w:val="none" w:sz="0" w:space="0" w:color="auto"/>
                                <w:left w:val="none" w:sz="0" w:space="0" w:color="auto"/>
                                <w:bottom w:val="none" w:sz="0" w:space="0" w:color="auto"/>
                                <w:right w:val="none" w:sz="0" w:space="0" w:color="auto"/>
                              </w:divBdr>
                              <w:divsChild>
                                <w:div w:id="1500656135">
                                  <w:marLeft w:val="0"/>
                                  <w:marRight w:val="0"/>
                                  <w:marTop w:val="0"/>
                                  <w:marBottom w:val="0"/>
                                  <w:divBdr>
                                    <w:top w:val="none" w:sz="0" w:space="0" w:color="auto"/>
                                    <w:left w:val="none" w:sz="0" w:space="0" w:color="auto"/>
                                    <w:bottom w:val="none" w:sz="0" w:space="0" w:color="auto"/>
                                    <w:right w:val="none" w:sz="0" w:space="0" w:color="auto"/>
                                  </w:divBdr>
                                </w:div>
                              </w:divsChild>
                            </w:div>
                            <w:div w:id="1751736961">
                              <w:marLeft w:val="0"/>
                              <w:marRight w:val="0"/>
                              <w:marTop w:val="0"/>
                              <w:marBottom w:val="0"/>
                              <w:divBdr>
                                <w:top w:val="none" w:sz="0" w:space="0" w:color="auto"/>
                                <w:left w:val="none" w:sz="0" w:space="0" w:color="auto"/>
                                <w:bottom w:val="none" w:sz="0" w:space="0" w:color="auto"/>
                                <w:right w:val="none" w:sz="0" w:space="0" w:color="auto"/>
                              </w:divBdr>
                              <w:divsChild>
                                <w:div w:id="597564864">
                                  <w:marLeft w:val="0"/>
                                  <w:marRight w:val="0"/>
                                  <w:marTop w:val="0"/>
                                  <w:marBottom w:val="0"/>
                                  <w:divBdr>
                                    <w:top w:val="none" w:sz="0" w:space="0" w:color="auto"/>
                                    <w:left w:val="none" w:sz="0" w:space="0" w:color="auto"/>
                                    <w:bottom w:val="none" w:sz="0" w:space="0" w:color="auto"/>
                                    <w:right w:val="none" w:sz="0" w:space="0" w:color="auto"/>
                                  </w:divBdr>
                                  <w:divsChild>
                                    <w:div w:id="89085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1364800">
          <w:marLeft w:val="0"/>
          <w:marRight w:val="0"/>
          <w:marTop w:val="450"/>
          <w:marBottom w:val="450"/>
          <w:divBdr>
            <w:top w:val="none" w:sz="0" w:space="0" w:color="auto"/>
            <w:left w:val="none" w:sz="0" w:space="0" w:color="auto"/>
            <w:bottom w:val="none" w:sz="0" w:space="0" w:color="auto"/>
            <w:right w:val="none" w:sz="0" w:space="0" w:color="auto"/>
          </w:divBdr>
          <w:divsChild>
            <w:div w:id="627516790">
              <w:marLeft w:val="0"/>
              <w:marRight w:val="0"/>
              <w:marTop w:val="0"/>
              <w:marBottom w:val="0"/>
              <w:divBdr>
                <w:top w:val="none" w:sz="0" w:space="0" w:color="auto"/>
                <w:left w:val="none" w:sz="0" w:space="0" w:color="auto"/>
                <w:bottom w:val="none" w:sz="0" w:space="0" w:color="auto"/>
                <w:right w:val="none" w:sz="0" w:space="0" w:color="auto"/>
              </w:divBdr>
              <w:divsChild>
                <w:div w:id="1640844735">
                  <w:marLeft w:val="0"/>
                  <w:marRight w:val="0"/>
                  <w:marTop w:val="0"/>
                  <w:marBottom w:val="0"/>
                  <w:divBdr>
                    <w:top w:val="none" w:sz="0" w:space="0" w:color="auto"/>
                    <w:left w:val="none" w:sz="0" w:space="0" w:color="auto"/>
                    <w:bottom w:val="none" w:sz="0" w:space="0" w:color="auto"/>
                    <w:right w:val="none" w:sz="0" w:space="0" w:color="auto"/>
                  </w:divBdr>
                  <w:divsChild>
                    <w:div w:id="601838724">
                      <w:marLeft w:val="-225"/>
                      <w:marRight w:val="-225"/>
                      <w:marTop w:val="0"/>
                      <w:marBottom w:val="0"/>
                      <w:divBdr>
                        <w:top w:val="none" w:sz="0" w:space="0" w:color="auto"/>
                        <w:left w:val="none" w:sz="0" w:space="0" w:color="auto"/>
                        <w:bottom w:val="none" w:sz="0" w:space="0" w:color="auto"/>
                        <w:right w:val="none" w:sz="0" w:space="0" w:color="auto"/>
                      </w:divBdr>
                      <w:divsChild>
                        <w:div w:id="1826513090">
                          <w:marLeft w:val="0"/>
                          <w:marRight w:val="0"/>
                          <w:marTop w:val="0"/>
                          <w:marBottom w:val="0"/>
                          <w:divBdr>
                            <w:top w:val="none" w:sz="0" w:space="0" w:color="auto"/>
                            <w:left w:val="none" w:sz="0" w:space="0" w:color="auto"/>
                            <w:bottom w:val="none" w:sz="0" w:space="0" w:color="auto"/>
                            <w:right w:val="none" w:sz="0" w:space="0" w:color="auto"/>
                          </w:divBdr>
                          <w:divsChild>
                            <w:div w:id="924916510">
                              <w:marLeft w:val="0"/>
                              <w:marRight w:val="0"/>
                              <w:marTop w:val="0"/>
                              <w:marBottom w:val="0"/>
                              <w:divBdr>
                                <w:top w:val="none" w:sz="0" w:space="0" w:color="auto"/>
                                <w:left w:val="none" w:sz="0" w:space="0" w:color="auto"/>
                                <w:bottom w:val="none" w:sz="0" w:space="0" w:color="auto"/>
                                <w:right w:val="none" w:sz="0" w:space="0" w:color="auto"/>
                              </w:divBdr>
                              <w:divsChild>
                                <w:div w:id="188101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8777220">
      <w:bodyDiv w:val="1"/>
      <w:marLeft w:val="0"/>
      <w:marRight w:val="0"/>
      <w:marTop w:val="0"/>
      <w:marBottom w:val="0"/>
      <w:divBdr>
        <w:top w:val="none" w:sz="0" w:space="0" w:color="auto"/>
        <w:left w:val="none" w:sz="0" w:space="0" w:color="auto"/>
        <w:bottom w:val="none" w:sz="0" w:space="0" w:color="auto"/>
        <w:right w:val="none" w:sz="0" w:space="0" w:color="auto"/>
      </w:divBdr>
      <w:divsChild>
        <w:div w:id="365838102">
          <w:marLeft w:val="0"/>
          <w:marRight w:val="0"/>
          <w:marTop w:val="0"/>
          <w:marBottom w:val="0"/>
          <w:divBdr>
            <w:top w:val="none" w:sz="0" w:space="0" w:color="auto"/>
            <w:left w:val="none" w:sz="0" w:space="0" w:color="auto"/>
            <w:bottom w:val="none" w:sz="0" w:space="0" w:color="auto"/>
            <w:right w:val="none" w:sz="0" w:space="0" w:color="auto"/>
          </w:divBdr>
          <w:divsChild>
            <w:div w:id="158428608">
              <w:marLeft w:val="0"/>
              <w:marRight w:val="0"/>
              <w:marTop w:val="0"/>
              <w:marBottom w:val="0"/>
              <w:divBdr>
                <w:top w:val="none" w:sz="0" w:space="0" w:color="auto"/>
                <w:left w:val="none" w:sz="0" w:space="0" w:color="auto"/>
                <w:bottom w:val="none" w:sz="0" w:space="0" w:color="auto"/>
                <w:right w:val="none" w:sz="0" w:space="0" w:color="auto"/>
              </w:divBdr>
            </w:div>
          </w:divsChild>
        </w:div>
        <w:div w:id="1670596136">
          <w:marLeft w:val="0"/>
          <w:marRight w:val="0"/>
          <w:marTop w:val="0"/>
          <w:marBottom w:val="0"/>
          <w:divBdr>
            <w:top w:val="none" w:sz="0" w:space="0" w:color="auto"/>
            <w:left w:val="none" w:sz="0" w:space="0" w:color="auto"/>
            <w:bottom w:val="none" w:sz="0" w:space="0" w:color="auto"/>
            <w:right w:val="none" w:sz="0" w:space="0" w:color="auto"/>
          </w:divBdr>
          <w:divsChild>
            <w:div w:id="664282120">
              <w:marLeft w:val="0"/>
              <w:marRight w:val="0"/>
              <w:marTop w:val="0"/>
              <w:marBottom w:val="0"/>
              <w:divBdr>
                <w:top w:val="none" w:sz="0" w:space="0" w:color="auto"/>
                <w:left w:val="none" w:sz="0" w:space="0" w:color="auto"/>
                <w:bottom w:val="none" w:sz="0" w:space="0" w:color="auto"/>
                <w:right w:val="none" w:sz="0" w:space="0" w:color="auto"/>
              </w:divBdr>
              <w:divsChild>
                <w:div w:id="1048411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eidenhain.de" TargetMode="Externa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oestgens@heidenhain.d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uthmann@heidenhain.de" TargetMode="Externa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yperlink" Target="http://www.endat.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news.heidenhain.com/de/automatisierung" TargetMode="Externa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FEC21-33E8-40F3-B03F-B441C5072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1574</Words>
  <Characters>9918</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11470</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Poestgens Ulrich</cp:lastModifiedBy>
  <cp:revision>11</cp:revision>
  <cp:lastPrinted>2013-04-10T10:48:00Z</cp:lastPrinted>
  <dcterms:created xsi:type="dcterms:W3CDTF">2022-11-02T11:43:00Z</dcterms:created>
  <dcterms:modified xsi:type="dcterms:W3CDTF">2022-11-03T08:15:00Z</dcterms:modified>
</cp:coreProperties>
</file>